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B7" w:rsidRPr="00A85BC2" w:rsidRDefault="006668B7" w:rsidP="006668B7">
      <w:pPr>
        <w:pStyle w:val="1"/>
        <w:jc w:val="center"/>
        <w:rPr>
          <w:sz w:val="24"/>
          <w:szCs w:val="24"/>
        </w:rPr>
      </w:pPr>
      <w:r w:rsidRPr="00A85BC2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 ЦЕНТР РАЗВИТИЯ РЕБЕНКА – ДЕТСКИЙ САД № 22</w:t>
      </w:r>
    </w:p>
    <w:p w:rsidR="006668B7" w:rsidRDefault="006668B7" w:rsidP="006668B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СТАНИЦЫ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КАВКАЗСКАЯ</w:t>
      </w:r>
      <w:proofErr w:type="gramEnd"/>
    </w:p>
    <w:p w:rsidR="006668B7" w:rsidRDefault="006668B7" w:rsidP="006668B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КАВКАЗСКИЙ РАЙОН</w:t>
      </w:r>
    </w:p>
    <w:p w:rsidR="006668B7" w:rsidRDefault="006668B7" w:rsidP="006668B7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(МАДОУ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№22)</w:t>
      </w:r>
    </w:p>
    <w:p w:rsidR="006668B7" w:rsidRPr="006668B7" w:rsidRDefault="006668B7" w:rsidP="00A63A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68B7" w:rsidRPr="0085643A" w:rsidRDefault="006668B7" w:rsidP="00666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1521181</wp:posOffset>
            </wp:positionH>
            <wp:positionV relativeFrom="paragraph">
              <wp:posOffset>42621</wp:posOffset>
            </wp:positionV>
            <wp:extent cx="2818612" cy="2121408"/>
            <wp:effectExtent l="19050" t="0" r="788" b="0"/>
            <wp:wrapTopAndBottom/>
            <wp:docPr id="7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rcRect t="10336" b="14729"/>
                    <a:stretch>
                      <a:fillRect/>
                    </a:stretch>
                  </pic:blipFill>
                  <pic:spPr>
                    <a:xfrm>
                      <a:off x="0" y="0"/>
                      <a:ext cx="2818612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4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668B7" w:rsidRPr="006668B7" w:rsidRDefault="006668B7" w:rsidP="006668B7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8B7">
        <w:rPr>
          <w:rFonts w:ascii="Times New Roman" w:hAnsi="Times New Roman" w:cs="Times New Roman"/>
          <w:sz w:val="40"/>
          <w:szCs w:val="40"/>
        </w:rPr>
        <w:t>Интегрированное занятие</w:t>
      </w:r>
    </w:p>
    <w:p w:rsidR="006668B7" w:rsidRPr="006668B7" w:rsidRDefault="006668B7" w:rsidP="006668B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6668B7">
        <w:rPr>
          <w:rFonts w:ascii="Times New Roman" w:hAnsi="Times New Roman" w:cs="Times New Roman"/>
          <w:sz w:val="40"/>
          <w:szCs w:val="40"/>
        </w:rPr>
        <w:t>«Путешествие в африканскую саванну»</w:t>
      </w:r>
    </w:p>
    <w:p w:rsidR="006668B7" w:rsidRPr="006668B7" w:rsidRDefault="006668B7" w:rsidP="006668B7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8B7">
        <w:rPr>
          <w:rFonts w:ascii="Times New Roman" w:hAnsi="Times New Roman" w:cs="Times New Roman"/>
          <w:sz w:val="40"/>
          <w:szCs w:val="40"/>
        </w:rPr>
        <w:t>в рамках взаимосвязи</w:t>
      </w:r>
    </w:p>
    <w:p w:rsidR="006668B7" w:rsidRPr="006668B7" w:rsidRDefault="006668B7" w:rsidP="006668B7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8B7">
        <w:rPr>
          <w:rFonts w:ascii="Times New Roman" w:hAnsi="Times New Roman" w:cs="Times New Roman"/>
          <w:sz w:val="40"/>
          <w:szCs w:val="40"/>
        </w:rPr>
        <w:t>учителя-логопеда и воспитателя</w:t>
      </w:r>
    </w:p>
    <w:p w:rsidR="006668B7" w:rsidRPr="006668B7" w:rsidRDefault="006668B7" w:rsidP="006668B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6668B7" w:rsidRPr="006668B7" w:rsidRDefault="006668B7" w:rsidP="006668B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6668B7" w:rsidRPr="006668B7" w:rsidRDefault="006668B7" w:rsidP="006668B7">
      <w:pPr>
        <w:pStyle w:val="a6"/>
        <w:jc w:val="both"/>
        <w:rPr>
          <w:rFonts w:ascii="Times New Roman" w:hAnsi="Times New Roman" w:cs="Times New Roman"/>
          <w:sz w:val="40"/>
          <w:szCs w:val="40"/>
        </w:rPr>
      </w:pPr>
    </w:p>
    <w:p w:rsidR="006668B7" w:rsidRPr="006668B7" w:rsidRDefault="006668B7" w:rsidP="006668B7">
      <w:pPr>
        <w:pStyle w:val="a6"/>
        <w:jc w:val="both"/>
        <w:rPr>
          <w:rFonts w:ascii="Times New Roman" w:hAnsi="Times New Roman" w:cs="Times New Roman"/>
          <w:sz w:val="40"/>
          <w:szCs w:val="40"/>
        </w:rPr>
      </w:pPr>
    </w:p>
    <w:p w:rsidR="006668B7" w:rsidRPr="006668B7" w:rsidRDefault="006668B7" w:rsidP="006668B7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68B7" w:rsidRPr="0085643A" w:rsidRDefault="006668B7" w:rsidP="006668B7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68B7" w:rsidRPr="0085643A" w:rsidRDefault="006668B7" w:rsidP="006668B7">
      <w:pPr>
        <w:pStyle w:val="a6"/>
        <w:ind w:firstLine="6379"/>
        <w:rPr>
          <w:rFonts w:ascii="Times New Roman" w:hAnsi="Times New Roman" w:cs="Times New Roman"/>
          <w:sz w:val="28"/>
          <w:szCs w:val="28"/>
        </w:rPr>
      </w:pPr>
      <w:r w:rsidRPr="0085643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668B7" w:rsidRPr="0085643A" w:rsidRDefault="006668B7" w:rsidP="006668B7">
      <w:pPr>
        <w:pStyle w:val="a6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5643A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85643A">
        <w:rPr>
          <w:rFonts w:ascii="Times New Roman" w:hAnsi="Times New Roman" w:cs="Times New Roman"/>
          <w:sz w:val="28"/>
          <w:szCs w:val="28"/>
        </w:rPr>
        <w:t>Лисицкая</w:t>
      </w:r>
      <w:proofErr w:type="spellEnd"/>
      <w:r w:rsidRPr="0085643A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6668B7" w:rsidRPr="0085643A" w:rsidRDefault="006668B7" w:rsidP="006668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68B7" w:rsidRPr="0085643A" w:rsidRDefault="006668B7" w:rsidP="006668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68B7" w:rsidRPr="0085643A" w:rsidRDefault="006668B7" w:rsidP="006668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668B7" w:rsidRPr="0085643A" w:rsidRDefault="006668B7" w:rsidP="006668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668B7" w:rsidRPr="0085643A" w:rsidRDefault="006668B7" w:rsidP="006668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668B7" w:rsidRDefault="006668B7" w:rsidP="006668B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643A">
        <w:rPr>
          <w:rFonts w:ascii="Times New Roman" w:hAnsi="Times New Roman" w:cs="Times New Roman"/>
          <w:sz w:val="28"/>
          <w:szCs w:val="28"/>
        </w:rPr>
        <w:t>2021 год</w:t>
      </w:r>
    </w:p>
    <w:p w:rsidR="0085643A" w:rsidRPr="0085643A" w:rsidRDefault="0085643A" w:rsidP="006668B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6CA0" w:rsidRPr="00D16CA0" w:rsidRDefault="00D16CA0" w:rsidP="00A63A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CA0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  <w:r w:rsidRPr="00D16CA0">
        <w:rPr>
          <w:rFonts w:ascii="Times New Roman" w:hAnsi="Times New Roman" w:cs="Times New Roman"/>
          <w:sz w:val="28"/>
          <w:szCs w:val="28"/>
        </w:rPr>
        <w:t xml:space="preserve"> педагоги группы компенсирующей направленности: учител</w:t>
      </w:r>
      <w:r>
        <w:rPr>
          <w:rFonts w:ascii="Times New Roman" w:hAnsi="Times New Roman" w:cs="Times New Roman"/>
          <w:sz w:val="28"/>
          <w:szCs w:val="28"/>
        </w:rPr>
        <w:t>ь-логопед</w:t>
      </w:r>
      <w:r w:rsidRPr="00D16CA0">
        <w:rPr>
          <w:rFonts w:ascii="Times New Roman" w:hAnsi="Times New Roman" w:cs="Times New Roman"/>
          <w:sz w:val="28"/>
          <w:szCs w:val="28"/>
        </w:rPr>
        <w:t>,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6CA0">
        <w:rPr>
          <w:rFonts w:ascii="Times New Roman" w:hAnsi="Times New Roman" w:cs="Times New Roman"/>
          <w:sz w:val="28"/>
          <w:szCs w:val="28"/>
        </w:rPr>
        <w:t>; дети.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Коррекционно - образовательные задачи: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Расширение и углубление представлений об африканской саванне и животных обитающих в Африке. Активизация предметного, глагольного словаря, словаря признаков по теме «Животные жарких стран». Развитие грамматического строя речи, навыков словообразования и словоизменения, навыков слогового анализа слов.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Коррекционно-развивающие задачи: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моторики, слухового внимания, фонематических процессов, зрительного внимания</w:t>
      </w:r>
      <w:r w:rsidR="00581623">
        <w:rPr>
          <w:rFonts w:ascii="Times New Roman" w:hAnsi="Times New Roman" w:cs="Times New Roman"/>
          <w:sz w:val="28"/>
          <w:szCs w:val="28"/>
          <w:lang w:eastAsia="ru-RU"/>
        </w:rPr>
        <w:t xml:space="preserve"> и восприятия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, логического мышления, координации речи с движением, развитие сенс</w:t>
      </w:r>
      <w:r w:rsidR="005A76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рно-тактильного восприятия</w:t>
      </w:r>
      <w:r w:rsidR="00581623">
        <w:rPr>
          <w:rFonts w:ascii="Times New Roman" w:hAnsi="Times New Roman" w:cs="Times New Roman"/>
          <w:sz w:val="28"/>
          <w:szCs w:val="28"/>
          <w:lang w:eastAsia="ru-RU"/>
        </w:rPr>
        <w:t>, слухового восприятия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. Закрепление поставленных звуков в словах, развитие диалогической речи. Развитие умения делать умозаключения и выводы, самостоятельности.</w:t>
      </w:r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Коррекционно-воспитательные задачи: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сотрудничества, взаимопонимания, добр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желательности. Воспитание любви и бережного отношения к природе.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Материалы и оборудование </w:t>
      </w:r>
      <w:proofErr w:type="gramStart"/>
      <w:r w:rsidRPr="003F09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F09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Видеопроэктор</w:t>
      </w:r>
      <w:proofErr w:type="spell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>, экран, презентация «Животные африканской саванны», мягкие подушки, глобус, фигурки животных Африки, картинки жирафов в файлах по количеству детей, гречка, черепашки (живые, гномики «</w:t>
      </w:r>
      <w:proofErr w:type="spell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Звуковички</w:t>
      </w:r>
      <w:proofErr w:type="spell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>», мягкие помпоны, конструктор 2-х видов, массажные коврики, трещотки из природного материала, сенсорный модуль «Саванна», массажный мяч, магнитный мольберт, цветные шейные платки.</w:t>
      </w:r>
      <w:proofErr w:type="gramEnd"/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Интегрируемые образовательные области: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«Речевое развитие»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«Социально-коммуникативное развитие»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«Познавательное развитие (Ознакомление с окружающим миром)»</w:t>
      </w:r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Используемые технологии: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Здоровьесберегающая технология.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Педагогическая технология на основе активизации и интенсификации деятельности воспитанников (игровые технологии).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Педагогические технологии на основе личностной ориентации педагогического процесса (обучение в сотрудничестве).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Технология использования в обучении игровых методов (деловых, ролевых и других видов обучающих игр).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ИКТ-технология.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Современные педагогические технологии.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вопросы, упражнения, игры, задания.</w:t>
      </w:r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и атласа об Африке и населяющих ее животных, беседа по ним.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Рассказы: Б. Житков «Про слона», Е. </w:t>
      </w:r>
      <w:proofErr w:type="spell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«Носорог», «Бегемот», «Лев»,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Б. </w:t>
      </w:r>
      <w:proofErr w:type="spell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«Черепаха», К. Чуковский «Черепаха», К. Чуковский «Айболит».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игры: «Отгадай, кто это?», «Кто чем питается?», «Мир животных».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Логоритмическая</w:t>
      </w:r>
      <w:proofErr w:type="spell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игра: «У жирафа пятна».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Разучивание скороговорок.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Знакомство с сенсорным модулем «Саванна».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Выполнение упражнений на массажных ковриках.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Изготовление трещоток из природного материала.</w:t>
      </w:r>
    </w:p>
    <w:p w:rsidR="0034438D" w:rsidRDefault="0034438D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ОД:</w:t>
      </w:r>
    </w:p>
    <w:p w:rsidR="0034438D" w:rsidRDefault="0034438D" w:rsidP="005B3EFC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i/>
          <w:sz w:val="28"/>
          <w:szCs w:val="28"/>
          <w:lang w:eastAsia="ru-RU"/>
        </w:rPr>
        <w:t>I. Вводная часть (мотивационный этап).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(Взрослые и дети сидят полукругом на коврике, на подушках)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Ребята, мы приглашаем Вас в интерактивное путешествие.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Поможет нам выбрать континент, куда мы отправимся…. (логопед показывает глобус).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(ответы детей).</w:t>
      </w:r>
    </w:p>
    <w:p w:rsidR="00581DF5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="00581DF5"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DF5" w:rsidRPr="00581DF5">
        <w:rPr>
          <w:rFonts w:ascii="Times New Roman" w:hAnsi="Times New Roman" w:cs="Times New Roman"/>
          <w:i/>
          <w:sz w:val="28"/>
          <w:szCs w:val="28"/>
          <w:lang w:eastAsia="ru-RU"/>
        </w:rPr>
        <w:t>предлагает ребёнку повернуть глобус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Ребята, мы отправляемся….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:…в Африку.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(на экране начинается воспроизведение видео</w:t>
      </w:r>
      <w:r w:rsidR="00A63A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- фрагмента «Король Лев.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Начало»).</w:t>
      </w:r>
      <w:proofErr w:type="gramEnd"/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: (говорит шепотом): Ребята,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жителей саванны спешат к Вам на встречу!</w:t>
      </w:r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II. Основная часть (содержательный этап).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Ну что, ребята познакомимся с животными поближе?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Видео-фрагмент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«Лев»).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Логопед 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(во время просмотра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видео-фрагмента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>): Лев – царь зверей. Львы – хищники. Мы часто говорим: «Сильный, как лев». Ребята, а вы что знаете о львах?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(ответы детей)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(На экране заставка семейства львов)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Ребята, предлагаю назвать семью львов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Папа-лев, Мама-львица, детеныш — львенок.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Видео-фрагмент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«Страус»).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(во время просмотра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видео-фрагмента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>) Африканский страус - самый крупный из всех видов птиц. Его высота достигает 2, 5 метра. Ребята это высота нашего зала от пола до потолка.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(на экран картинка с надписью СТРАУС).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: Очень не простое название этой птицы.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Пройдем к столу и составим слово СТРАУС с помощью наших помощников (</w:t>
      </w:r>
      <w:r w:rsidRPr="00581DF5">
        <w:rPr>
          <w:rFonts w:ascii="Times New Roman" w:hAnsi="Times New Roman" w:cs="Times New Roman"/>
          <w:i/>
          <w:sz w:val="28"/>
          <w:szCs w:val="28"/>
          <w:lang w:eastAsia="ru-RU"/>
        </w:rPr>
        <w:t>гномиков «</w:t>
      </w:r>
      <w:proofErr w:type="spellStart"/>
      <w:r w:rsidRPr="00581DF5">
        <w:rPr>
          <w:rFonts w:ascii="Times New Roman" w:hAnsi="Times New Roman" w:cs="Times New Roman"/>
          <w:i/>
          <w:sz w:val="28"/>
          <w:szCs w:val="28"/>
          <w:lang w:eastAsia="ru-RU"/>
        </w:rPr>
        <w:t>Звуковичков</w:t>
      </w:r>
      <w:proofErr w:type="spellEnd"/>
      <w:r w:rsidRPr="00581D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», 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мягких помпонов, конструктора (дети работают в паре).</w:t>
      </w:r>
      <w:proofErr w:type="gramEnd"/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Видео-фрагмент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«Жираф»)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(во время фрагмента) А следующее животное Жираф. Жира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ф-</w:t>
      </w:r>
      <w:proofErr w:type="gramEnd"/>
      <w:r w:rsidR="00581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самое высокое животное на Земле. Ребята, у жирафа длинная шея, значит он…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длинношеее животное.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Логопед: У жирафа ноги какие?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Длинные…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А голова?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Маленькая.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Что у жирафа расположено на голове, кроме ушей?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Дети: Рожки.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Рисунок на шерсти жирафа состоит из тёмных пятен, и у каждого жирафа индивидуален, как у человека отпечатки пальцев. Нижняя часть тела у жирафа более светлая и без пятен.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у наших жирафов пятна очень бледные, сделаем их ярче.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(Проводится упражнение на развитие тактильного восприятия.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С помощью гречки дети выкладывают пятнышки).</w:t>
      </w:r>
      <w:proofErr w:type="gramEnd"/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i/>
          <w:sz w:val="28"/>
          <w:szCs w:val="28"/>
          <w:lang w:eastAsia="ru-RU"/>
        </w:rPr>
        <w:t>Логоритмическое упражнение «У жирафа пятна»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(Дети и педагоги выполняют движения под музыку).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У жирафов – пятна, пятна, пятна, пятнышки везде.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У жирафов – пятна, пятна, пятна, пятнышки везде.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(Похлопывают себя).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Есть на носу, на животах, коленях и носках.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(Показывают части тела).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(На экране изображение черепахи).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Черепаха, обитающая в саванне — сухопутная черепаха.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Черепаха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обитающая в море?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Морская черепаха.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Разделим на слоги слово «Черепаха», громко (с помощью хлопков, тихо (с помощью замочков).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слогов в слове черепаха?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Дети: 4 слога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 кто у нас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гостях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(логопед ставит перед детьми контейнер с черепахами).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Скажите чем похожи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черепахи перед нами и на экране? Чем отличаются?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сегодня Вы познакомились поближе со многими животными.</w:t>
      </w:r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Вспомним о них веселые </w:t>
      </w:r>
      <w:proofErr w:type="spellStart"/>
      <w:r w:rsidRPr="00581DF5">
        <w:rPr>
          <w:rFonts w:ascii="Times New Roman" w:hAnsi="Times New Roman" w:cs="Times New Roman"/>
          <w:i/>
          <w:sz w:val="28"/>
          <w:szCs w:val="28"/>
          <w:lang w:eastAsia="ru-RU"/>
        </w:rPr>
        <w:t>чистоговорки</w:t>
      </w:r>
      <w:proofErr w:type="spellEnd"/>
      <w:r w:rsidRPr="00581DF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Произносим </w:t>
      </w:r>
      <w:proofErr w:type="spell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переступая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с места на место на массажных ковриках, отбивая ритм трещотками).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«ЖИВОТНЫЕ ЖАРКИХ СТРАН»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АХА-АХА-АХ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показалась черепаха.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ОГИ – ОГИ – ОГИ - большие носороги.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ОТ – ОТ – ОТ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в болоте бегемот.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АФЫ – АФЫ – АФЫ - вот идут жирафы.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НЫ – НЫ – НЫ - огромные слоны.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ИНЫ-ИНЫ-ИНЫ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ольшие бабуины.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ОСКИ – ОСКИ – ОСКИ – у зебры есть полоски.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СЯТА – СЯТА – СЯТА – побежали страусята.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 – УТ – УТ – звери в Африке живут.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Наше путешествие подходит к концу предлагаем Вам воссоздать живую картину с обитателями саванны (ребята проходят к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столу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котором расположен сенсорный модуль «Саванна», размещают животных согласно словесной инструкции логопеда).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Елизар, поставь льва за баобаб. Где стоит лев?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За баобабом.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Логопед: Семен, откуда выходит лев?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Дети: Из-за баобаба.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Артем, положи крокодила в воду. Откуда выглядывает крокодил?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Из воды.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Арина, помести зебру рядом с травой, Андрей, расположи слона между деревом и водой, Саша поставь жирафа около дерева.</w:t>
      </w:r>
    </w:p>
    <w:p w:rsidR="00631A5A" w:rsidRPr="00581DF5" w:rsidRDefault="00631A5A" w:rsidP="005B3EFC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III. Заключительная часть (рефлексивный этап).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>: Вот наши звери дома, и нам пора возвращаться, но прежде чем вернуться, скажите, кто из обитателей саванны Вам запомнился больше всего? (проводим в кругу, передавая массажный мяч по кругу).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631A5A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DF5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Вы большие молодцы, стали отважными исследователями Африки. И сейчас мы посвящаем Вас в «Знатоки животных Африканской саванны»! (торжественная музыка, логопед и воспитатель повязывают шейные платки).</w:t>
      </w:r>
    </w:p>
    <w:p w:rsidR="00A63AE5" w:rsidRDefault="00A63AE5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63AE5" w:rsidRDefault="00A63AE5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63AE5" w:rsidRDefault="00A63AE5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31A5A" w:rsidRPr="00581DF5" w:rsidRDefault="00A231EA" w:rsidP="005B3EF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31A5A" w:rsidRPr="00581D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Литература и другие авторские материалы: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1. Н. В. Нищева «Конспекты подгрупповых логопедических занятий в группе компенсирующей направленности ДОО для детей с тяжелыми нарушениями речи с 6 до 7 лет (подготовительная к школе группа)». - СПБ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ООО «ИЗДАТЕЛЬСТВО «ДЕТСТВО-ПРЕСС», 2018.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2. Л. Е. Кыласова. «Коррекция звукопроизношения у детей: дидактические материалы» - Волгоград: Учитель, 2018.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>3. Е. Железнова. «У жирафа пятна».</w:t>
      </w:r>
    </w:p>
    <w:p w:rsidR="00631A5A" w:rsidRPr="003F0958" w:rsidRDefault="00631A5A" w:rsidP="005B3EF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F0958">
        <w:rPr>
          <w:rFonts w:ascii="Times New Roman" w:hAnsi="Times New Roman" w:cs="Times New Roman"/>
          <w:sz w:val="28"/>
          <w:szCs w:val="28"/>
          <w:lang w:eastAsia="ru-RU"/>
        </w:rPr>
        <w:t>Видео-фрагменты</w:t>
      </w:r>
      <w:proofErr w:type="gramEnd"/>
      <w:r w:rsidRPr="003F0958">
        <w:rPr>
          <w:rFonts w:ascii="Times New Roman" w:hAnsi="Times New Roman" w:cs="Times New Roman"/>
          <w:sz w:val="28"/>
          <w:szCs w:val="28"/>
          <w:lang w:eastAsia="ru-RU"/>
        </w:rPr>
        <w:t xml:space="preserve"> из мультипликационного фильма «Король Лев. Начало»</w:t>
      </w:r>
    </w:p>
    <w:p w:rsidR="004F1B11" w:rsidRPr="003F0958" w:rsidRDefault="004F1B11" w:rsidP="005B3E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1B11" w:rsidRPr="003F0958" w:rsidSect="006668B7">
      <w:pgSz w:w="11906" w:h="16838"/>
      <w:pgMar w:top="1134" w:right="850" w:bottom="709" w:left="1701" w:header="708" w:footer="708" w:gutter="0"/>
      <w:pgBorders w:offsetFrom="page">
        <w:top w:val="double" w:sz="4" w:space="24" w:color="FF00FF"/>
        <w:left w:val="double" w:sz="4" w:space="24" w:color="FF00FF"/>
        <w:bottom w:val="double" w:sz="4" w:space="24" w:color="FF00FF"/>
        <w:right w:val="double" w:sz="4" w:space="24" w:color="FF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21" w:rsidRDefault="00B30121" w:rsidP="006668B7">
      <w:pPr>
        <w:spacing w:after="0" w:line="240" w:lineRule="auto"/>
      </w:pPr>
      <w:r>
        <w:separator/>
      </w:r>
    </w:p>
  </w:endnote>
  <w:endnote w:type="continuationSeparator" w:id="0">
    <w:p w:rsidR="00B30121" w:rsidRDefault="00B30121" w:rsidP="0066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21" w:rsidRDefault="00B30121" w:rsidP="006668B7">
      <w:pPr>
        <w:spacing w:after="0" w:line="240" w:lineRule="auto"/>
      </w:pPr>
      <w:r>
        <w:separator/>
      </w:r>
    </w:p>
  </w:footnote>
  <w:footnote w:type="continuationSeparator" w:id="0">
    <w:p w:rsidR="00B30121" w:rsidRDefault="00B30121" w:rsidP="00666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3AF"/>
    <w:rsid w:val="00095ACA"/>
    <w:rsid w:val="0034438D"/>
    <w:rsid w:val="0038069F"/>
    <w:rsid w:val="003E0B90"/>
    <w:rsid w:val="003F0958"/>
    <w:rsid w:val="00497D69"/>
    <w:rsid w:val="004F1B11"/>
    <w:rsid w:val="00541C45"/>
    <w:rsid w:val="00581623"/>
    <w:rsid w:val="00581DF5"/>
    <w:rsid w:val="005A769C"/>
    <w:rsid w:val="005B3EFC"/>
    <w:rsid w:val="00631A5A"/>
    <w:rsid w:val="006668B7"/>
    <w:rsid w:val="0085643A"/>
    <w:rsid w:val="008E5852"/>
    <w:rsid w:val="00906188"/>
    <w:rsid w:val="009958F5"/>
    <w:rsid w:val="00A231EA"/>
    <w:rsid w:val="00A63AE5"/>
    <w:rsid w:val="00B30121"/>
    <w:rsid w:val="00B371E3"/>
    <w:rsid w:val="00C063AF"/>
    <w:rsid w:val="00D16CA0"/>
    <w:rsid w:val="00E657F5"/>
    <w:rsid w:val="00EF1F5D"/>
    <w:rsid w:val="00F9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B6"/>
  </w:style>
  <w:style w:type="paragraph" w:styleId="3">
    <w:name w:val="heading 3"/>
    <w:basedOn w:val="a"/>
    <w:link w:val="30"/>
    <w:uiPriority w:val="9"/>
    <w:qFormat/>
    <w:rsid w:val="00631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5A"/>
    <w:rPr>
      <w:rFonts w:ascii="Tahoma" w:hAnsi="Tahoma" w:cs="Tahoma"/>
      <w:sz w:val="16"/>
      <w:szCs w:val="16"/>
    </w:rPr>
  </w:style>
  <w:style w:type="paragraph" w:styleId="a6">
    <w:name w:val="No Spacing"/>
    <w:qFormat/>
    <w:rsid w:val="003F0958"/>
    <w:pPr>
      <w:spacing w:after="0" w:line="240" w:lineRule="auto"/>
    </w:pPr>
  </w:style>
  <w:style w:type="paragraph" w:customStyle="1" w:styleId="1">
    <w:name w:val="Без интервала1"/>
    <w:rsid w:val="006668B7"/>
    <w:pPr>
      <w:suppressAutoHyphens/>
      <w:autoSpaceDN w:val="0"/>
      <w:spacing w:after="0" w:line="100" w:lineRule="atLeast"/>
      <w:textAlignment w:val="baseline"/>
    </w:pPr>
    <w:rPr>
      <w:rFonts w:ascii="Calibri" w:eastAsia="SimSun" w:hAnsi="Calibri" w:cs="Calibri"/>
      <w:kern w:val="3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66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68B7"/>
  </w:style>
  <w:style w:type="paragraph" w:styleId="a9">
    <w:name w:val="footer"/>
    <w:basedOn w:val="a"/>
    <w:link w:val="aa"/>
    <w:uiPriority w:val="99"/>
    <w:semiHidden/>
    <w:unhideWhenUsed/>
    <w:rsid w:val="00666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Пользователь Windows</cp:lastModifiedBy>
  <cp:revision>21</cp:revision>
  <dcterms:created xsi:type="dcterms:W3CDTF">2023-04-14T06:10:00Z</dcterms:created>
  <dcterms:modified xsi:type="dcterms:W3CDTF">2023-08-22T08:50:00Z</dcterms:modified>
</cp:coreProperties>
</file>