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ПРЕЗИДЕНТ РОССИЙСКОЙ ФЕДЕРАЦИИ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bookmarkStart w:id="0" w:name="h158"/>
      <w:bookmarkEnd w:id="0"/>
      <w:r>
        <w:rPr>
          <w:rFonts w:ascii="Arial" w:hAnsi="Arial" w:cs="Arial"/>
          <w:b/>
          <w:bCs/>
          <w:color w:val="000000"/>
        </w:rPr>
        <w:t>УКАЗ</w:t>
      </w:r>
      <w:r>
        <w:rPr>
          <w:rFonts w:ascii="Arial" w:hAnsi="Arial" w:cs="Arial"/>
          <w:b/>
          <w:bCs/>
          <w:color w:val="000000"/>
        </w:rPr>
        <w:br/>
        <w:t>от 1 июня 2012 г. N 761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НАЦИОНАЛЬНОЙ СТРАТЕГИИ ДЕЙСТВИЙ В ИНТЕРЕСАХ ДЕТЕЙ НА 2012 - 2017 ГОДЫ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В целях формирования государственной политики по улучшению положения детей в Российской Федерации, руководствуясь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Конвенцией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 правах ребенка, постановляю:</w:t>
      </w:r>
      <w:r>
        <w:rPr>
          <w:rFonts w:ascii="Arial" w:hAnsi="Arial" w:cs="Arial"/>
          <w:color w:val="000000"/>
          <w:sz w:val="20"/>
          <w:szCs w:val="20"/>
        </w:rPr>
        <w:br/>
        <w:t>    1. Утвердить прилагаемую Национальную стратегию действий в интересах детей на 2012 - 2017 годы.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" w:name="l1"/>
      <w:bookmarkEnd w:id="1"/>
      <w:r>
        <w:rPr>
          <w:rFonts w:ascii="Arial" w:hAnsi="Arial" w:cs="Arial"/>
          <w:color w:val="000000"/>
          <w:sz w:val="20"/>
          <w:szCs w:val="20"/>
        </w:rPr>
        <w:t>2. Руководителю Администрации Президента Российской Федерации в 2-месячный срок представить на утверждение проект положения о Координационном совете при Президенте Российской Федерации по реализации Национальной стратегии действий в интересах детей на 2012 - 2017 годы и предложения по его составу.</w:t>
      </w:r>
      <w:r>
        <w:rPr>
          <w:rFonts w:ascii="Arial" w:hAnsi="Arial" w:cs="Arial"/>
          <w:color w:val="000000"/>
          <w:sz w:val="20"/>
          <w:szCs w:val="20"/>
        </w:rPr>
        <w:br/>
        <w:t>    3. Правительству Российской Федерации:</w:t>
      </w:r>
      <w:r>
        <w:rPr>
          <w:rFonts w:ascii="Arial" w:hAnsi="Arial" w:cs="Arial"/>
          <w:color w:val="000000"/>
          <w:sz w:val="20"/>
          <w:szCs w:val="20"/>
        </w:rPr>
        <w:br/>
        <w:t>    а) в 3-месячный срок утвердить план первоочередных мероприятий до 2014 года по реализации важнейших положений Национальной стратегии действий в интересах детей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" w:name="l159"/>
      <w:bookmarkEnd w:id="2"/>
      <w:r>
        <w:rPr>
          <w:rFonts w:ascii="Arial" w:hAnsi="Arial" w:cs="Arial"/>
          <w:color w:val="000000"/>
          <w:sz w:val="20"/>
          <w:szCs w:val="20"/>
        </w:rPr>
        <w:t>на 2012 - 2017 годы;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" w:name="l2"/>
      <w:bookmarkEnd w:id="3"/>
      <w:r>
        <w:rPr>
          <w:rFonts w:ascii="Arial" w:hAnsi="Arial" w:cs="Arial"/>
          <w:color w:val="000000"/>
          <w:sz w:val="20"/>
          <w:szCs w:val="20"/>
        </w:rPr>
        <w:t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 стратегии действий в интересах детей на 2012 - 2017 годы.</w:t>
      </w:r>
      <w:r>
        <w:rPr>
          <w:rFonts w:ascii="Arial" w:hAnsi="Arial" w:cs="Arial"/>
          <w:color w:val="000000"/>
          <w:sz w:val="20"/>
          <w:szCs w:val="20"/>
        </w:rPr>
        <w:br/>
        <w:t>    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  <w:r>
        <w:rPr>
          <w:rFonts w:ascii="Arial" w:hAnsi="Arial" w:cs="Arial"/>
          <w:color w:val="000000"/>
          <w:sz w:val="20"/>
          <w:szCs w:val="20"/>
        </w:rPr>
        <w:br/>
        <w:t>    5. Настоящий Указ вступает в силу со дня его подписания.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Президент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Российской Федерации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В.ПУТИН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Москва, Кремль</w:t>
      </w:r>
      <w:r>
        <w:rPr>
          <w:rFonts w:ascii="Arial" w:hAnsi="Arial" w:cs="Arial"/>
          <w:color w:val="000000"/>
          <w:sz w:val="20"/>
          <w:szCs w:val="20"/>
        </w:rPr>
        <w:br/>
        <w:t>    1 июня 2012 года</w:t>
      </w:r>
      <w:r>
        <w:rPr>
          <w:rFonts w:ascii="Arial" w:hAnsi="Arial" w:cs="Arial"/>
          <w:color w:val="000000"/>
          <w:sz w:val="20"/>
          <w:szCs w:val="20"/>
        </w:rPr>
        <w:br/>
        <w:t>    N 761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УТВЕРЖДЕНА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4" w:name="l160"/>
      <w:bookmarkEnd w:id="4"/>
      <w:r>
        <w:rPr>
          <w:rFonts w:ascii="Arial" w:hAnsi="Arial" w:cs="Arial"/>
          <w:i/>
          <w:iCs/>
          <w:color w:val="000000"/>
          <w:sz w:val="20"/>
          <w:szCs w:val="20"/>
        </w:rPr>
        <w:t>Указом Президента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Российской Федерации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от 1 июня 2012 г. N 761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bookmarkStart w:id="5" w:name="h161"/>
      <w:bookmarkEnd w:id="5"/>
      <w:r>
        <w:rPr>
          <w:rFonts w:ascii="Arial" w:hAnsi="Arial" w:cs="Arial"/>
          <w:b/>
          <w:bCs/>
          <w:color w:val="000000"/>
        </w:rPr>
        <w:t>НАЦИОНАЛЬНАЯ СТРАТЕГИЯ ДЕЙСТВИЙ В ИНТЕРЕСАХ ДЕТЕЙ НА 2012 - 2017 ГОДЫ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6" w:name="h162"/>
      <w:bookmarkEnd w:id="6"/>
      <w:r>
        <w:rPr>
          <w:rFonts w:ascii="Arial" w:hAnsi="Arial" w:cs="Arial"/>
          <w:b/>
          <w:bCs/>
          <w:color w:val="000000"/>
          <w:sz w:val="21"/>
          <w:szCs w:val="21"/>
        </w:rPr>
        <w:t>I. ВВЕДЕНИЕ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7" w:name="l3"/>
      <w:bookmarkEnd w:id="7"/>
      <w:r>
        <w:rPr>
          <w:rFonts w:ascii="Arial" w:hAnsi="Arial" w:cs="Arial"/>
          <w:color w:val="000000"/>
          <w:sz w:val="20"/>
          <w:szCs w:val="20"/>
        </w:rPr>
        <w:t>Согласно Всеобщей декларации прав человека дети имеют право на особую заботу и помощь.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Конституция</w:t>
        </w:r>
      </w:hyperlink>
      <w:r>
        <w:rPr>
          <w:rFonts w:ascii="Arial" w:hAnsi="Arial" w:cs="Arial"/>
          <w:color w:val="000000"/>
          <w:sz w:val="20"/>
          <w:szCs w:val="20"/>
        </w:rPr>
        <w:t>Российской Федерации гарантирует государственную поддержку семьи, материнства и детства. Подписав Конвенцию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8" w:name="l163"/>
      <w:bookmarkEnd w:id="8"/>
      <w:r>
        <w:rPr>
          <w:rFonts w:ascii="Arial" w:hAnsi="Arial" w:cs="Arial"/>
          <w:color w:val="000000"/>
          <w:sz w:val="20"/>
          <w:szCs w:val="20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" w:name="l4"/>
      <w:bookmarkEnd w:id="9"/>
      <w:r>
        <w:rPr>
          <w:rFonts w:ascii="Arial" w:hAnsi="Arial" w:cs="Arial"/>
          <w:color w:val="000000"/>
          <w:sz w:val="20"/>
          <w:szCs w:val="20"/>
        </w:rPr>
        <w:t xml:space="preserve">социально-экономического </w:t>
      </w:r>
      <w:r>
        <w:rPr>
          <w:rFonts w:ascii="Arial" w:hAnsi="Arial" w:cs="Arial"/>
          <w:color w:val="000000"/>
          <w:sz w:val="20"/>
          <w:szCs w:val="20"/>
        </w:rPr>
        <w:lastRenderedPageBreak/>
        <w:t>развития страны актуальным является разработка и принятие нового документа - Национальной стратегии действий в интересах детей на 2012 - 2017 годы (далее - Национальная стратегия).</w:t>
      </w:r>
      <w:r>
        <w:rPr>
          <w:rFonts w:ascii="Arial" w:hAnsi="Arial" w:cs="Arial"/>
          <w:color w:val="000000"/>
          <w:sz w:val="20"/>
          <w:szCs w:val="20"/>
        </w:rPr>
        <w:br/>
        <w:t>    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0" w:name="l164"/>
      <w:bookmarkEnd w:id="10"/>
      <w:r>
        <w:rPr>
          <w:rFonts w:ascii="Arial" w:hAnsi="Arial" w:cs="Arial"/>
          <w:color w:val="000000"/>
          <w:sz w:val="20"/>
          <w:szCs w:val="20"/>
        </w:rP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1" w:name="l5"/>
      <w:bookmarkEnd w:id="11"/>
      <w:r>
        <w:rPr>
          <w:rFonts w:ascii="Arial" w:hAnsi="Arial" w:cs="Arial"/>
          <w:color w:val="000000"/>
          <w:sz w:val="20"/>
          <w:szCs w:val="20"/>
        </w:rPr>
        <w:t>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Концепции долгосрочного социально-экономического развития Российской Федерации на период до 2020 года, Концепции демографической политики Российской Федерации на период до 2025 года.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2" w:name="l165"/>
      <w:bookmarkEnd w:id="12"/>
      <w:r>
        <w:rPr>
          <w:rFonts w:ascii="Arial" w:hAnsi="Arial" w:cs="Arial"/>
          <w:color w:val="000000"/>
          <w:sz w:val="20"/>
          <w:szCs w:val="20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3" w:name="l6"/>
      <w:bookmarkEnd w:id="13"/>
      <w:r>
        <w:rPr>
          <w:rFonts w:ascii="Arial" w:hAnsi="Arial" w:cs="Arial"/>
          <w:color w:val="000000"/>
          <w:sz w:val="20"/>
          <w:szCs w:val="20"/>
        </w:rPr>
        <w:t>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4" w:name="l166"/>
      <w:bookmarkEnd w:id="14"/>
      <w:r>
        <w:rPr>
          <w:rFonts w:ascii="Arial" w:hAnsi="Arial" w:cs="Arial"/>
          <w:color w:val="000000"/>
          <w:sz w:val="20"/>
          <w:szCs w:val="20"/>
        </w:rPr>
        <w:t>Увеличился объем финансирования социальных расходов из федерального бюджета и бюджетов субъектов Российской Федерации, приняты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5" w:name="l7"/>
      <w:bookmarkEnd w:id="15"/>
      <w:r>
        <w:rPr>
          <w:rFonts w:ascii="Arial" w:hAnsi="Arial" w:cs="Arial"/>
          <w:color w:val="000000"/>
          <w:sz w:val="20"/>
          <w:szCs w:val="20"/>
        </w:rPr>
        <w:t>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  <w:r>
        <w:rPr>
          <w:rFonts w:ascii="Arial" w:hAnsi="Arial" w:cs="Arial"/>
          <w:color w:val="000000"/>
          <w:sz w:val="20"/>
          <w:szCs w:val="20"/>
        </w:rPr>
        <w:br/>
        <w:t>    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6" w:name="l167"/>
      <w:bookmarkEnd w:id="16"/>
      <w:r>
        <w:rPr>
          <w:rFonts w:ascii="Arial" w:hAnsi="Arial" w:cs="Arial"/>
          <w:color w:val="000000"/>
          <w:sz w:val="20"/>
          <w:szCs w:val="20"/>
        </w:rPr>
        <w:t>увеличения числа устроенных в семьи детей, оставшихся без попечения родителей.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7" w:name="l8"/>
      <w:bookmarkEnd w:id="17"/>
      <w:r>
        <w:rPr>
          <w:rFonts w:ascii="Arial" w:hAnsi="Arial" w:cs="Arial"/>
          <w:color w:val="000000"/>
          <w:sz w:val="20"/>
          <w:szCs w:val="20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  <w:r>
        <w:rPr>
          <w:rFonts w:ascii="Arial" w:hAnsi="Arial" w:cs="Arial"/>
          <w:color w:val="000000"/>
          <w:sz w:val="20"/>
          <w:szCs w:val="20"/>
        </w:rPr>
        <w:br/>
        <w:t>    По информации Генеральной прокуратуры Российской Федерации, не снижается количество выявленных нарушений прав детей.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8" w:name="l168"/>
      <w:bookmarkEnd w:id="18"/>
      <w:r>
        <w:rPr>
          <w:rFonts w:ascii="Arial" w:hAnsi="Arial" w:cs="Arial"/>
          <w:color w:val="000000"/>
          <w:sz w:val="20"/>
          <w:szCs w:val="20"/>
        </w:rPr>
        <w:t>2011 году более 93 тыс. детей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9" w:name="l9"/>
      <w:bookmarkEnd w:id="19"/>
      <w:r>
        <w:rPr>
          <w:rFonts w:ascii="Arial" w:hAnsi="Arial" w:cs="Arial"/>
          <w:color w:val="000000"/>
          <w:sz w:val="20"/>
          <w:szCs w:val="20"/>
        </w:rPr>
        <w:t>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  <w:r>
        <w:rPr>
          <w:rFonts w:ascii="Arial" w:hAnsi="Arial" w:cs="Arial"/>
          <w:color w:val="000000"/>
          <w:sz w:val="20"/>
          <w:szCs w:val="20"/>
        </w:rPr>
        <w:br/>
        <w:t>    Развитие высоких технологий, открытость страны мировому сообществу привели к незащищенности детей от противоправного контента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0" w:name="l169"/>
      <w:bookmarkEnd w:id="20"/>
      <w:r>
        <w:rPr>
          <w:rFonts w:ascii="Arial" w:hAnsi="Arial" w:cs="Arial"/>
          <w:color w:val="000000"/>
          <w:sz w:val="20"/>
          <w:szCs w:val="20"/>
        </w:rPr>
        <w:t>информационно-телекоммуникационной сети "Интернет" (далее - сеть "Интернет"), усугубили проблемы, связанные с торговлей детьми, детской порнографией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1" w:name="l10"/>
      <w:bookmarkEnd w:id="21"/>
      <w:r>
        <w:rPr>
          <w:rFonts w:ascii="Arial" w:hAnsi="Arial" w:cs="Arial"/>
          <w:color w:val="000000"/>
          <w:sz w:val="20"/>
          <w:szCs w:val="20"/>
        </w:rPr>
        <w:t>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  <w:r>
        <w:rPr>
          <w:rFonts w:ascii="Arial" w:hAnsi="Arial" w:cs="Arial"/>
          <w:color w:val="000000"/>
          <w:sz w:val="20"/>
          <w:szCs w:val="20"/>
        </w:rPr>
        <w:br/>
        <w:t>    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2" w:name="l170"/>
      <w:bookmarkEnd w:id="22"/>
      <w:r>
        <w:rPr>
          <w:rFonts w:ascii="Arial" w:hAnsi="Arial" w:cs="Arial"/>
          <w:color w:val="000000"/>
          <w:sz w:val="20"/>
          <w:szCs w:val="20"/>
        </w:rPr>
        <w:t>семей и дети безработных родителей.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3" w:name="l11"/>
      <w:bookmarkEnd w:id="23"/>
      <w:r>
        <w:rPr>
          <w:rFonts w:ascii="Arial" w:hAnsi="Arial" w:cs="Arial"/>
          <w:color w:val="000000"/>
          <w:sz w:val="20"/>
          <w:szCs w:val="20"/>
        </w:rPr>
        <w:t xml:space="preserve"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</w:t>
      </w:r>
      <w:r>
        <w:rPr>
          <w:rFonts w:ascii="Arial" w:hAnsi="Arial" w:cs="Arial"/>
          <w:color w:val="000000"/>
          <w:sz w:val="20"/>
          <w:szCs w:val="20"/>
        </w:rPr>
        <w:lastRenderedPageBreak/>
        <w:t>принятия неотложных мер для улучшения положения детей и их защиты.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4" w:name="h171"/>
      <w:bookmarkEnd w:id="24"/>
      <w:r>
        <w:rPr>
          <w:rFonts w:ascii="Arial" w:hAnsi="Arial" w:cs="Arial"/>
          <w:b/>
          <w:bCs/>
          <w:color w:val="000000"/>
          <w:sz w:val="21"/>
          <w:szCs w:val="21"/>
        </w:rPr>
        <w:t>1. Основные проблемы в сфере детства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Недостаточная эффективность имеющихся механизмов обеспечения и защиты прав и интересов детей, неисполнение международных стандартов в области прав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5" w:name="l172"/>
      <w:bookmarkEnd w:id="25"/>
      <w:r>
        <w:rPr>
          <w:rFonts w:ascii="Arial" w:hAnsi="Arial" w:cs="Arial"/>
          <w:color w:val="000000"/>
          <w:sz w:val="20"/>
          <w:szCs w:val="20"/>
        </w:rPr>
        <w:t>ребенка.</w:t>
      </w:r>
      <w:r>
        <w:rPr>
          <w:rFonts w:ascii="Arial" w:hAnsi="Arial" w:cs="Arial"/>
          <w:color w:val="000000"/>
          <w:sz w:val="20"/>
          <w:szCs w:val="20"/>
        </w:rPr>
        <w:br/>
        <w:t>    Высокий риск бедности при рождении детей, особенно в многодетных и неполных семьях.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6" w:name="l12"/>
      <w:bookmarkEnd w:id="26"/>
      <w:r>
        <w:rPr>
          <w:rFonts w:ascii="Arial" w:hAnsi="Arial" w:cs="Arial"/>
          <w:color w:val="000000"/>
          <w:sz w:val="20"/>
          <w:szCs w:val="20"/>
        </w:rPr>
        <w:t>Распространенность семейного неблагополучия, жестокого обращения с детьми и всех форм насилия в отношении детей.</w:t>
      </w:r>
      <w:r>
        <w:rPr>
          <w:rFonts w:ascii="Arial" w:hAnsi="Arial" w:cs="Arial"/>
          <w:color w:val="000000"/>
          <w:sz w:val="20"/>
          <w:szCs w:val="20"/>
        </w:rPr>
        <w:br/>
        <w:t>    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  <w:r>
        <w:rPr>
          <w:rFonts w:ascii="Arial" w:hAnsi="Arial" w:cs="Arial"/>
          <w:color w:val="000000"/>
          <w:sz w:val="20"/>
          <w:szCs w:val="20"/>
        </w:rPr>
        <w:br/>
        <w:t>    Неравенство между субъектами Российской Федерации в отношении объема и качества доступных услуг для детей и их семей.</w:t>
      </w:r>
      <w:r>
        <w:rPr>
          <w:rFonts w:ascii="Arial" w:hAnsi="Arial" w:cs="Arial"/>
          <w:color w:val="000000"/>
          <w:sz w:val="20"/>
          <w:szCs w:val="20"/>
        </w:rPr>
        <w:br/>
        <w:t>    Социальная исключенность уязвимых категорий детей (дети-сироты и дети, оставшиеся без попечения родителей, дети-инвалиды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7" w:name="l173"/>
      <w:bookmarkEnd w:id="27"/>
      <w:r>
        <w:rPr>
          <w:rFonts w:ascii="Arial" w:hAnsi="Arial" w:cs="Arial"/>
          <w:color w:val="000000"/>
          <w:sz w:val="20"/>
          <w:szCs w:val="20"/>
        </w:rPr>
        <w:t>дети, находящиеся в социально опасном положении).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8" w:name="l13"/>
      <w:bookmarkEnd w:id="28"/>
      <w:r>
        <w:rPr>
          <w:rFonts w:ascii="Arial" w:hAnsi="Arial" w:cs="Arial"/>
          <w:color w:val="000000"/>
          <w:sz w:val="20"/>
          <w:szCs w:val="20"/>
        </w:rPr>
        <w:t>Нарастание новых рисков, связанных с распространением информации, представляющей опасность для детей.</w:t>
      </w:r>
      <w:r>
        <w:rPr>
          <w:rFonts w:ascii="Arial" w:hAnsi="Arial" w:cs="Arial"/>
          <w:color w:val="000000"/>
          <w:sz w:val="20"/>
          <w:szCs w:val="20"/>
        </w:rPr>
        <w:br/>
        <w:t>    Отсутствие действенных механизмов обеспечения участия детей в общественной жизни, в решении вопросов, затрагивающих их непосредственно.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9" w:name="h174"/>
      <w:bookmarkEnd w:id="29"/>
      <w:r>
        <w:rPr>
          <w:rFonts w:ascii="Arial" w:hAnsi="Arial" w:cs="Arial"/>
          <w:b/>
          <w:bCs/>
          <w:color w:val="000000"/>
          <w:sz w:val="21"/>
          <w:szCs w:val="21"/>
        </w:rPr>
        <w:t>2. Ключевые принципы Национальной стратегии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0" w:name="l175"/>
      <w:bookmarkEnd w:id="30"/>
      <w:r>
        <w:rPr>
          <w:rFonts w:ascii="Arial" w:hAnsi="Arial" w:cs="Arial"/>
          <w:color w:val="000000"/>
          <w:sz w:val="20"/>
          <w:szCs w:val="20"/>
        </w:rPr>
        <w:t>нарушений и организации профилактической помощи семье и ребенку,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1" w:name="l14"/>
      <w:bookmarkEnd w:id="31"/>
      <w:r>
        <w:rPr>
          <w:rFonts w:ascii="Arial" w:hAnsi="Arial" w:cs="Arial"/>
          <w:color w:val="000000"/>
          <w:sz w:val="20"/>
          <w:szCs w:val="20"/>
        </w:rPr>
        <w:t>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r>
        <w:rPr>
          <w:rFonts w:ascii="Arial" w:hAnsi="Arial" w:cs="Arial"/>
          <w:color w:val="000000"/>
          <w:sz w:val="20"/>
          <w:szCs w:val="20"/>
        </w:rPr>
        <w:br/>
        <w:t>    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2" w:name="l176"/>
      <w:bookmarkEnd w:id="32"/>
      <w:r>
        <w:rPr>
          <w:rFonts w:ascii="Arial" w:hAnsi="Arial" w:cs="Arial"/>
          <w:color w:val="000000"/>
          <w:sz w:val="20"/>
          <w:szCs w:val="20"/>
        </w:rPr>
        <w:t>необходимого комплекса мер по обеспечению соблюдения прав ребенка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3" w:name="l15"/>
      <w:bookmarkEnd w:id="33"/>
      <w:r>
        <w:rPr>
          <w:rFonts w:ascii="Arial" w:hAnsi="Arial" w:cs="Arial"/>
          <w:color w:val="000000"/>
          <w:sz w:val="20"/>
          <w:szCs w:val="20"/>
        </w:rPr>
        <w:t>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  <w:r>
        <w:rPr>
          <w:rFonts w:ascii="Arial" w:hAnsi="Arial" w:cs="Arial"/>
          <w:color w:val="000000"/>
          <w:sz w:val="20"/>
          <w:szCs w:val="20"/>
        </w:rPr>
        <w:br/>
        <w:t>    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4" w:name="l177"/>
      <w:bookmarkEnd w:id="34"/>
      <w:r>
        <w:rPr>
          <w:rFonts w:ascii="Arial" w:hAnsi="Arial" w:cs="Arial"/>
          <w:color w:val="000000"/>
          <w:sz w:val="20"/>
          <w:szCs w:val="20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5" w:name="l16"/>
      <w:bookmarkEnd w:id="35"/>
      <w:r>
        <w:rPr>
          <w:rFonts w:ascii="Arial" w:hAnsi="Arial" w:cs="Arial"/>
          <w:color w:val="000000"/>
          <w:sz w:val="20"/>
          <w:szCs w:val="20"/>
        </w:rPr>
        <w:t>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  <w:r>
        <w:rPr>
          <w:rFonts w:ascii="Arial" w:hAnsi="Arial" w:cs="Arial"/>
          <w:color w:val="000000"/>
          <w:sz w:val="20"/>
          <w:szCs w:val="20"/>
        </w:rPr>
        <w:br/>
        <w:t>    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</w:t>
      </w:r>
      <w:bookmarkStart w:id="36" w:name="l178"/>
      <w:bookmarkEnd w:id="36"/>
      <w:r>
        <w:rPr>
          <w:rFonts w:ascii="Arial" w:hAnsi="Arial" w:cs="Arial"/>
          <w:color w:val="000000"/>
          <w:sz w:val="20"/>
          <w:szCs w:val="20"/>
        </w:rPr>
        <w:t>предоставление им возможности участвовать в решении своих проблем наряду со специалистами, поиск нестандартных экономических решений.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7" w:name="l17"/>
      <w:bookmarkEnd w:id="37"/>
      <w:r>
        <w:rPr>
          <w:rFonts w:ascii="Arial" w:hAnsi="Arial" w:cs="Arial"/>
          <w:color w:val="000000"/>
          <w:sz w:val="20"/>
          <w:szCs w:val="20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</w:t>
      </w:r>
      <w:r>
        <w:rPr>
          <w:rFonts w:ascii="Arial" w:hAnsi="Arial" w:cs="Arial"/>
          <w:color w:val="000000"/>
          <w:sz w:val="20"/>
          <w:szCs w:val="20"/>
        </w:rPr>
        <w:lastRenderedPageBreak/>
        <w:t>интеграции в общество.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профессионализма и высокой квалификации при работе с каждым ребенком и его семьей. В Российской Федерации формирование и реализация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8" w:name="l179"/>
      <w:bookmarkEnd w:id="38"/>
      <w:r>
        <w:rPr>
          <w:rFonts w:ascii="Arial" w:hAnsi="Arial" w:cs="Arial"/>
          <w:color w:val="000000"/>
          <w:sz w:val="20"/>
          <w:szCs w:val="20"/>
        </w:rPr>
        <w:t>политики в области детства должны основываться на использовании последних достижений науки, современных технологий, в том числе в социальной сфере.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9" w:name="l18"/>
      <w:bookmarkEnd w:id="39"/>
      <w:r>
        <w:rPr>
          <w:rFonts w:ascii="Arial" w:hAnsi="Arial" w:cs="Arial"/>
          <w:color w:val="000000"/>
          <w:sz w:val="20"/>
          <w:szCs w:val="20"/>
        </w:rPr>
        <w:t>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  <w:r>
        <w:rPr>
          <w:rFonts w:ascii="Arial" w:hAnsi="Arial" w:cs="Arial"/>
          <w:color w:val="000000"/>
          <w:sz w:val="20"/>
          <w:szCs w:val="20"/>
        </w:rPr>
        <w:br/>
        <w:t>    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0" w:name="l180"/>
      <w:bookmarkEnd w:id="40"/>
      <w:r>
        <w:rPr>
          <w:rFonts w:ascii="Arial" w:hAnsi="Arial" w:cs="Arial"/>
          <w:color w:val="000000"/>
          <w:sz w:val="20"/>
          <w:szCs w:val="20"/>
        </w:rPr>
        <w:t>партнеров к решению актуальных проблем, связанных с обеспечением и защитой прав и интересов детей. Необходимо принимать меры, направленные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1" w:name="l19"/>
      <w:bookmarkEnd w:id="41"/>
      <w:r>
        <w:rPr>
          <w:rFonts w:ascii="Arial" w:hAnsi="Arial" w:cs="Arial"/>
          <w:color w:val="000000"/>
          <w:sz w:val="20"/>
          <w:szCs w:val="20"/>
        </w:rPr>
        <w:t>на формирование открытого рынка социальных услуг, создание системы общественного контроля в сфере обеспечения и защиты прав детей.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* *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2" w:name="l181"/>
      <w:bookmarkEnd w:id="42"/>
      <w:r>
        <w:rPr>
          <w:rFonts w:ascii="Arial" w:hAnsi="Arial" w:cs="Arial"/>
          <w:color w:val="000000"/>
          <w:sz w:val="20"/>
          <w:szCs w:val="20"/>
        </w:rPr>
        <w:t>первоочередных мер по решению наиболее актуальных проблем детства.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43" w:name="l20"/>
      <w:bookmarkEnd w:id="43"/>
      <w:r>
        <w:rPr>
          <w:rFonts w:ascii="Arial" w:hAnsi="Arial" w:cs="Arial"/>
          <w:color w:val="000000"/>
          <w:sz w:val="20"/>
          <w:szCs w:val="20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  <w:r>
        <w:rPr>
          <w:rFonts w:ascii="Arial" w:hAnsi="Arial" w:cs="Arial"/>
          <w:color w:val="000000"/>
          <w:sz w:val="20"/>
          <w:szCs w:val="20"/>
        </w:rPr>
        <w:br/>
        <w:t>    Участие в реализации положений названной Стратегии Совета Европы, актуальных международных договоров в сфере обеспечения и защиты прав детей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4" w:name="l182"/>
      <w:bookmarkEnd w:id="44"/>
      <w:r>
        <w:rPr>
          <w:rFonts w:ascii="Arial" w:hAnsi="Arial" w:cs="Arial"/>
          <w:color w:val="000000"/>
          <w:sz w:val="20"/>
          <w:szCs w:val="20"/>
        </w:rPr>
        <w:t>совершенствование российского законодательства в соответствии с общепризнанными принципами и нормами международного права позволят гармонизировать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5" w:name="l21"/>
      <w:bookmarkEnd w:id="45"/>
      <w:r>
        <w:rPr>
          <w:rFonts w:ascii="Arial" w:hAnsi="Arial" w:cs="Arial"/>
          <w:color w:val="000000"/>
          <w:sz w:val="20"/>
          <w:szCs w:val="20"/>
        </w:rPr>
        <w:t>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  <w:r>
        <w:rPr>
          <w:rFonts w:ascii="Arial" w:hAnsi="Arial" w:cs="Arial"/>
          <w:color w:val="000000"/>
          <w:sz w:val="20"/>
          <w:szCs w:val="20"/>
        </w:rPr>
        <w:br/>
        <w:t>    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6" w:name="l183"/>
      <w:bookmarkEnd w:id="46"/>
      <w:r>
        <w:rPr>
          <w:rFonts w:ascii="Arial" w:hAnsi="Arial" w:cs="Arial"/>
          <w:color w:val="000000"/>
          <w:sz w:val="20"/>
          <w:szCs w:val="20"/>
        </w:rPr>
        <w:t>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7" w:name="l22"/>
      <w:bookmarkEnd w:id="47"/>
      <w:r>
        <w:rPr>
          <w:rFonts w:ascii="Arial" w:hAnsi="Arial" w:cs="Arial"/>
          <w:color w:val="000000"/>
          <w:sz w:val="20"/>
          <w:szCs w:val="20"/>
        </w:rPr>
        <w:t>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48" w:name="h308"/>
      <w:bookmarkEnd w:id="48"/>
      <w:r>
        <w:rPr>
          <w:rFonts w:ascii="Arial" w:hAnsi="Arial" w:cs="Arial"/>
          <w:b/>
          <w:bCs/>
          <w:color w:val="000000"/>
          <w:sz w:val="21"/>
          <w:szCs w:val="21"/>
        </w:rPr>
        <w:t>II. СЕМЕЙНАЯ ПОЛИТИКА ДЕТСТВОСБЕРЕЖЕНИЯ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49" w:name="h309"/>
      <w:bookmarkEnd w:id="49"/>
      <w:r>
        <w:rPr>
          <w:rFonts w:ascii="Arial" w:hAnsi="Arial" w:cs="Arial"/>
          <w:b/>
          <w:bCs/>
          <w:color w:val="000000"/>
          <w:sz w:val="21"/>
          <w:szCs w:val="21"/>
        </w:rPr>
        <w:t>1. Краткий анализ ситуации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50" w:name="l184"/>
      <w:bookmarkEnd w:id="50"/>
      <w:r>
        <w:rPr>
          <w:rFonts w:ascii="Arial" w:hAnsi="Arial" w:cs="Arial"/>
          <w:color w:val="000000"/>
          <w:sz w:val="20"/>
          <w:szCs w:val="20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51" w:name="l23"/>
      <w:bookmarkEnd w:id="51"/>
      <w:r>
        <w:rPr>
          <w:rFonts w:ascii="Arial" w:hAnsi="Arial" w:cs="Arial"/>
          <w:color w:val="000000"/>
          <w:sz w:val="20"/>
          <w:szCs w:val="20"/>
        </w:rPr>
        <w:t xml:space="preserve"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</w:t>
      </w:r>
      <w:r>
        <w:rPr>
          <w:rFonts w:ascii="Arial" w:hAnsi="Arial" w:cs="Arial"/>
          <w:color w:val="000000"/>
          <w:sz w:val="20"/>
          <w:szCs w:val="20"/>
        </w:rPr>
        <w:lastRenderedPageBreak/>
        <w:t>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52" w:name="l185"/>
      <w:bookmarkEnd w:id="52"/>
      <w:r>
        <w:rPr>
          <w:rFonts w:ascii="Arial" w:hAnsi="Arial" w:cs="Arial"/>
          <w:color w:val="000000"/>
          <w:sz w:val="20"/>
          <w:szCs w:val="20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53" w:name="h310"/>
      <w:bookmarkStart w:id="54" w:name="l24"/>
      <w:bookmarkEnd w:id="53"/>
      <w:bookmarkEnd w:id="54"/>
      <w:r>
        <w:rPr>
          <w:rFonts w:ascii="Arial" w:hAnsi="Arial" w:cs="Arial"/>
          <w:b/>
          <w:bCs/>
          <w:color w:val="000000"/>
          <w:sz w:val="21"/>
          <w:szCs w:val="21"/>
        </w:rPr>
        <w:t>2. Основные задачи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Сокращение бедности среди семей с детьми и обеспечение минимального гарантированного дохода.</w:t>
      </w:r>
      <w:r>
        <w:rPr>
          <w:rFonts w:ascii="Arial" w:hAnsi="Arial" w:cs="Arial"/>
          <w:color w:val="000000"/>
          <w:sz w:val="20"/>
          <w:szCs w:val="20"/>
        </w:rPr>
        <w:br/>
        <w:t>    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5" w:name="l186"/>
      <w:bookmarkEnd w:id="55"/>
      <w:r>
        <w:rPr>
          <w:rFonts w:ascii="Arial" w:hAnsi="Arial" w:cs="Arial"/>
          <w:color w:val="000000"/>
          <w:sz w:val="20"/>
          <w:szCs w:val="20"/>
        </w:rPr>
        <w:t>обращения с ним.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56" w:name="l25"/>
      <w:bookmarkEnd w:id="56"/>
      <w:r>
        <w:rPr>
          <w:rFonts w:ascii="Arial" w:hAnsi="Arial" w:cs="Arial"/>
          <w:color w:val="000000"/>
          <w:sz w:val="20"/>
          <w:szCs w:val="20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57" w:name="h311"/>
      <w:bookmarkEnd w:id="57"/>
      <w:r>
        <w:rPr>
          <w:rFonts w:ascii="Arial" w:hAnsi="Arial" w:cs="Arial"/>
          <w:b/>
          <w:bCs/>
          <w:color w:val="000000"/>
          <w:sz w:val="21"/>
          <w:szCs w:val="21"/>
        </w:rPr>
        <w:t>3. Первоочередные меры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и принятие федерального закона, определяющего основы государственной семейной политики.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и утверждение стандартов минимальных гарантий доступа к доходам и социальным услугам, определяющих основные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8" w:name="l187"/>
      <w:bookmarkEnd w:id="58"/>
      <w:r>
        <w:rPr>
          <w:rFonts w:ascii="Arial" w:hAnsi="Arial" w:cs="Arial"/>
          <w:color w:val="000000"/>
          <w:sz w:val="20"/>
          <w:szCs w:val="20"/>
        </w:rPr>
        <w:t>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59" w:name="l26"/>
      <w:bookmarkEnd w:id="59"/>
      <w:r>
        <w:rPr>
          <w:rFonts w:ascii="Arial" w:hAnsi="Arial" w:cs="Arial"/>
          <w:color w:val="000000"/>
          <w:sz w:val="20"/>
          <w:szCs w:val="20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  <w:r>
        <w:rPr>
          <w:rFonts w:ascii="Arial" w:hAnsi="Arial" w:cs="Arial"/>
          <w:color w:val="000000"/>
          <w:sz w:val="20"/>
          <w:szCs w:val="20"/>
        </w:rPr>
        <w:br/>
        <w:t>    Формирование законодательной базы для реформирования организации работы органов опеки и попечительства по защите прав детей.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60" w:name="l188"/>
      <w:bookmarkEnd w:id="60"/>
      <w:r>
        <w:rPr>
          <w:rFonts w:ascii="Arial" w:hAnsi="Arial" w:cs="Arial"/>
          <w:color w:val="000000"/>
          <w:sz w:val="20"/>
          <w:szCs w:val="20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61" w:name="l27"/>
      <w:bookmarkEnd w:id="61"/>
      <w:r>
        <w:rPr>
          <w:rFonts w:ascii="Arial" w:hAnsi="Arial" w:cs="Arial"/>
          <w:color w:val="000000"/>
          <w:sz w:val="20"/>
          <w:szCs w:val="20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  <w:r>
        <w:rPr>
          <w:rFonts w:ascii="Arial" w:hAnsi="Arial" w:cs="Arial"/>
          <w:color w:val="000000"/>
          <w:sz w:val="20"/>
          <w:szCs w:val="20"/>
        </w:rPr>
        <w:br/>
        <w:t>    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и распространение информации о правах ребенка, адаптированной для детей, родителей, учителей, специалистов,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2" w:name="l189"/>
      <w:bookmarkEnd w:id="62"/>
      <w:r>
        <w:rPr>
          <w:rFonts w:ascii="Arial" w:hAnsi="Arial" w:cs="Arial"/>
          <w:color w:val="000000"/>
          <w:sz w:val="20"/>
          <w:szCs w:val="20"/>
        </w:rPr>
        <w:t>работающих с детьми и в интересах детей, через средства массовой информации, сеть "Интернет", организации и учреждения для детей.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63" w:name="l28"/>
      <w:bookmarkEnd w:id="63"/>
      <w:r>
        <w:rPr>
          <w:rFonts w:ascii="Arial" w:hAnsi="Arial" w:cs="Arial"/>
          <w:color w:val="000000"/>
          <w:sz w:val="20"/>
          <w:szCs w:val="20"/>
        </w:rPr>
        <w:t>Модернизация государственного статистического наблюдения в сфере защиты семьи, материнства и детства.</w:t>
      </w:r>
      <w:r>
        <w:rPr>
          <w:rFonts w:ascii="Arial" w:hAnsi="Arial" w:cs="Arial"/>
          <w:color w:val="000000"/>
          <w:sz w:val="20"/>
          <w:szCs w:val="20"/>
        </w:rPr>
        <w:br/>
        <w:t>    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64" w:name="h312"/>
      <w:bookmarkEnd w:id="64"/>
      <w:r>
        <w:rPr>
          <w:rFonts w:ascii="Arial" w:hAnsi="Arial" w:cs="Arial"/>
          <w:b/>
          <w:bCs/>
          <w:color w:val="000000"/>
          <w:sz w:val="21"/>
          <w:szCs w:val="21"/>
        </w:rPr>
        <w:t>4. Меры, направленные на сокращение бедности среди семей с детьми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Разработка и принятие минимальных государственных гарантий в области доходов и </w:t>
      </w:r>
      <w:r>
        <w:rPr>
          <w:rFonts w:ascii="Arial" w:hAnsi="Arial" w:cs="Arial"/>
          <w:color w:val="000000"/>
          <w:sz w:val="20"/>
          <w:szCs w:val="20"/>
        </w:rPr>
        <w:lastRenderedPageBreak/>
        <w:t>социальных услуг, определяющих основные показатели качества жизни семей с детьми.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65" w:name="l190"/>
      <w:bookmarkEnd w:id="65"/>
      <w:r>
        <w:rPr>
          <w:rFonts w:ascii="Arial" w:hAnsi="Arial" w:cs="Arial"/>
          <w:color w:val="000000"/>
          <w:sz w:val="20"/>
          <w:szCs w:val="20"/>
        </w:rPr>
        <w:t>Совершенствование системы налоговых вычетов для семей с детьми.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66" w:name="l29"/>
      <w:bookmarkEnd w:id="66"/>
      <w:r>
        <w:rPr>
          <w:rFonts w:ascii="Arial" w:hAnsi="Arial" w:cs="Arial"/>
          <w:color w:val="000000"/>
          <w:sz w:val="20"/>
          <w:szCs w:val="20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и принятие Стратегии развития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67" w:name="h313"/>
      <w:bookmarkEnd w:id="67"/>
      <w:r>
        <w:rPr>
          <w:rFonts w:ascii="Arial" w:hAnsi="Arial" w:cs="Arial"/>
          <w:b/>
          <w:bCs/>
          <w:color w:val="000000"/>
          <w:sz w:val="21"/>
          <w:szCs w:val="21"/>
        </w:rPr>
        <w:t>5. Меры, направленные на формирование безопасного и комфортного семейного окружения для детей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68" w:name="l191"/>
      <w:bookmarkEnd w:id="68"/>
      <w:r>
        <w:rPr>
          <w:rFonts w:ascii="Arial" w:hAnsi="Arial" w:cs="Arial"/>
          <w:color w:val="000000"/>
          <w:sz w:val="20"/>
          <w:szCs w:val="20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9" w:name="l30"/>
      <w:bookmarkEnd w:id="69"/>
      <w:r>
        <w:rPr>
          <w:rFonts w:ascii="Arial" w:hAnsi="Arial" w:cs="Arial"/>
          <w:color w:val="000000"/>
          <w:sz w:val="20"/>
          <w:szCs w:val="20"/>
        </w:rPr>
        <w:t>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70" w:name="l192"/>
      <w:bookmarkEnd w:id="70"/>
      <w:r>
        <w:rPr>
          <w:rFonts w:ascii="Arial" w:hAnsi="Arial" w:cs="Arial"/>
          <w:color w:val="000000"/>
          <w:sz w:val="20"/>
          <w:szCs w:val="20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71" w:name="l31"/>
      <w:bookmarkEnd w:id="71"/>
      <w:r>
        <w:rPr>
          <w:rFonts w:ascii="Arial" w:hAnsi="Arial" w:cs="Arial"/>
          <w:color w:val="000000"/>
          <w:sz w:val="20"/>
          <w:szCs w:val="20"/>
        </w:rPr>
        <w:t>Разработка мер по реализации Рекомендаций Комитета министров Совета Европы о политике в поддержку позитивного родительства.</w:t>
      </w:r>
      <w:r>
        <w:rPr>
          <w:rFonts w:ascii="Arial" w:hAnsi="Arial" w:cs="Arial"/>
          <w:color w:val="000000"/>
          <w:sz w:val="20"/>
          <w:szCs w:val="20"/>
        </w:rPr>
        <w:br/>
        <w:t>    Повышение доступности услуг для семей с детьми за счет активного развития и поддержки сектора профильных некоммерческих организаций.</w:t>
      </w:r>
      <w:r>
        <w:rPr>
          <w:rFonts w:ascii="Arial" w:hAnsi="Arial" w:cs="Arial"/>
          <w:color w:val="000000"/>
          <w:sz w:val="20"/>
          <w:szCs w:val="20"/>
        </w:rPr>
        <w:br/>
        <w:t>    Продолжение общенациональной информационной кампании по противодействию жестокому обращению с детьми.</w:t>
      </w:r>
      <w:r>
        <w:rPr>
          <w:rFonts w:ascii="Arial" w:hAnsi="Arial" w:cs="Arial"/>
          <w:color w:val="000000"/>
          <w:sz w:val="20"/>
          <w:szCs w:val="20"/>
        </w:rPr>
        <w:br/>
        <w:t>    Формирование действенных механизмов раннего выявления жестокого обращения и насилия в отношении ребенка, социального неблагополучия семей с детьми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2" w:name="l32"/>
      <w:bookmarkEnd w:id="72"/>
      <w:r>
        <w:rPr>
          <w:rFonts w:ascii="Arial" w:hAnsi="Arial" w:cs="Arial"/>
          <w:color w:val="000000"/>
          <w:sz w:val="20"/>
          <w:szCs w:val="20"/>
        </w:rPr>
        <w:t>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  <w:r>
        <w:rPr>
          <w:rFonts w:ascii="Arial" w:hAnsi="Arial" w:cs="Arial"/>
          <w:color w:val="000000"/>
          <w:sz w:val="20"/>
          <w:szCs w:val="20"/>
        </w:rPr>
        <w:br/>
        <w:t>    Формирование полноценной системы подготовки и повышения квалификации специалистов, работающих с детьми и в интересах детей.</w:t>
      </w:r>
      <w:r>
        <w:rPr>
          <w:rFonts w:ascii="Arial" w:hAnsi="Arial" w:cs="Arial"/>
          <w:color w:val="000000"/>
          <w:sz w:val="20"/>
          <w:szCs w:val="20"/>
        </w:rPr>
        <w:br/>
        <w:t>    Организация распространения и внедрения передового опыта в сфере профилактики жестокого обращения с детьми и реабилитации пострадавших.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73" w:name="h315"/>
      <w:bookmarkEnd w:id="73"/>
      <w:r>
        <w:rPr>
          <w:rFonts w:ascii="Arial" w:hAnsi="Arial" w:cs="Arial"/>
          <w:b/>
          <w:bCs/>
          <w:color w:val="000000"/>
          <w:sz w:val="21"/>
          <w:szCs w:val="21"/>
        </w:rPr>
        <w:t>6. Меры, направленные на профилактику изъятия ребенка</w:t>
      </w:r>
      <w:bookmarkStart w:id="74" w:name="l359"/>
      <w:bookmarkEnd w:id="74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из семьи, социального сиротства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75" w:name="l33"/>
      <w:bookmarkEnd w:id="75"/>
      <w:r>
        <w:rPr>
          <w:rFonts w:ascii="Arial" w:hAnsi="Arial" w:cs="Arial"/>
          <w:color w:val="000000"/>
          <w:sz w:val="20"/>
          <w:szCs w:val="20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76" w:name="l194"/>
      <w:bookmarkEnd w:id="76"/>
      <w:r>
        <w:rPr>
          <w:rFonts w:ascii="Arial" w:hAnsi="Arial" w:cs="Arial"/>
          <w:color w:val="000000"/>
          <w:sz w:val="20"/>
          <w:szCs w:val="20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7" w:name="l34"/>
      <w:bookmarkEnd w:id="77"/>
      <w:r>
        <w:rPr>
          <w:rFonts w:ascii="Arial" w:hAnsi="Arial" w:cs="Arial"/>
          <w:color w:val="000000"/>
          <w:sz w:val="20"/>
          <w:szCs w:val="20"/>
        </w:rPr>
        <w:t>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повсеместного внедрения эффективных технологий реабилитации социально неблагополучных семей с детьми.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Внедрение системы профилактики отказов от детей при рождении и (или) помещении в </w:t>
      </w:r>
      <w:r>
        <w:rPr>
          <w:rFonts w:ascii="Arial" w:hAnsi="Arial" w:cs="Arial"/>
          <w:color w:val="000000"/>
          <w:sz w:val="20"/>
          <w:szCs w:val="20"/>
        </w:rPr>
        <w:lastRenderedPageBreak/>
        <w:t>медицинские учреждения, особенно в случаях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8" w:name="l195"/>
      <w:bookmarkEnd w:id="78"/>
      <w:r>
        <w:rPr>
          <w:rFonts w:ascii="Arial" w:hAnsi="Arial" w:cs="Arial"/>
          <w:color w:val="000000"/>
          <w:sz w:val="20"/>
          <w:szCs w:val="20"/>
        </w:rPr>
        <w:t>выявления у ребенка нарушений развития и несовершеннолетия матерей.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79" w:name="l35"/>
      <w:bookmarkEnd w:id="79"/>
      <w:r>
        <w:rPr>
          <w:rFonts w:ascii="Arial" w:hAnsi="Arial" w:cs="Arial"/>
          <w:color w:val="000000"/>
          <w:sz w:val="20"/>
          <w:szCs w:val="20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80" w:name="h316"/>
      <w:bookmarkEnd w:id="80"/>
      <w:r>
        <w:rPr>
          <w:rFonts w:ascii="Arial" w:hAnsi="Arial" w:cs="Arial"/>
          <w:b/>
          <w:bCs/>
          <w:color w:val="000000"/>
          <w:sz w:val="21"/>
          <w:szCs w:val="21"/>
        </w:rPr>
        <w:t>7. Ожидаемые результаты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Снижение уровня бедности, дефицита доходов у семей с детьми и ликвидация крайних форм проявления бедности.</w:t>
      </w:r>
      <w:r>
        <w:rPr>
          <w:rFonts w:ascii="Arial" w:hAnsi="Arial" w:cs="Arial"/>
          <w:color w:val="000000"/>
          <w:sz w:val="20"/>
          <w:szCs w:val="20"/>
        </w:rPr>
        <w:br/>
        <w:t>    Ликвидация дефицита услуг, оказываемых дошкольными образовательными учреждениями.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81" w:name="l196"/>
      <w:bookmarkEnd w:id="81"/>
      <w:r>
        <w:rPr>
          <w:rFonts w:ascii="Arial" w:hAnsi="Arial" w:cs="Arial"/>
          <w:color w:val="000000"/>
          <w:sz w:val="20"/>
          <w:szCs w:val="20"/>
        </w:rPr>
        <w:t>Сокращение доли детей, не получающих алименты в полном объеме.</w:t>
      </w:r>
      <w:r>
        <w:rPr>
          <w:rFonts w:ascii="Arial" w:hAnsi="Arial" w:cs="Arial"/>
          <w:color w:val="000000"/>
          <w:sz w:val="20"/>
          <w:szCs w:val="20"/>
        </w:rPr>
        <w:br/>
        <w:t>    Снижение численности семей, находящихся в социально опасном положении.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82" w:name="l36"/>
      <w:bookmarkEnd w:id="82"/>
      <w:r>
        <w:rPr>
          <w:rFonts w:ascii="Arial" w:hAnsi="Arial" w:cs="Arial"/>
          <w:color w:val="000000"/>
          <w:sz w:val="20"/>
          <w:szCs w:val="20"/>
        </w:rPr>
        <w:t>Формирование в обществе ценностей семьи, ребенка, ответственного родительства.</w:t>
      </w:r>
      <w:r>
        <w:rPr>
          <w:rFonts w:ascii="Arial" w:hAnsi="Arial" w:cs="Arial"/>
          <w:color w:val="000000"/>
          <w:sz w:val="20"/>
          <w:szCs w:val="20"/>
        </w:rPr>
        <w:br/>
        <w:t>    Повышение качества услуг для семей с детьми, находящимися в трудной жизненной ситуации.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  <w:r>
        <w:rPr>
          <w:rFonts w:ascii="Arial" w:hAnsi="Arial" w:cs="Arial"/>
          <w:color w:val="000000"/>
          <w:sz w:val="20"/>
          <w:szCs w:val="20"/>
        </w:rPr>
        <w:br/>
        <w:t>    Сокращение числа детей, остающихся без попечения родителей.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83" w:name="h317"/>
      <w:bookmarkStart w:id="84" w:name="l197"/>
      <w:bookmarkEnd w:id="83"/>
      <w:bookmarkEnd w:id="84"/>
      <w:r>
        <w:rPr>
          <w:rFonts w:ascii="Arial" w:hAnsi="Arial" w:cs="Arial"/>
          <w:b/>
          <w:bCs/>
          <w:color w:val="000000"/>
          <w:sz w:val="21"/>
          <w:szCs w:val="21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85" w:name="h318"/>
      <w:bookmarkStart w:id="86" w:name="l37"/>
      <w:bookmarkEnd w:id="85"/>
      <w:bookmarkEnd w:id="86"/>
      <w:r>
        <w:rPr>
          <w:rFonts w:ascii="Arial" w:hAnsi="Arial" w:cs="Arial"/>
          <w:b/>
          <w:bCs/>
          <w:color w:val="000000"/>
          <w:sz w:val="21"/>
          <w:szCs w:val="21"/>
        </w:rPr>
        <w:t>1. Краткий анализ ситуации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87" w:name="l38"/>
      <w:bookmarkEnd w:id="87"/>
      <w:r>
        <w:rPr>
          <w:rFonts w:ascii="Arial" w:hAnsi="Arial" w:cs="Arial"/>
          <w:color w:val="000000"/>
          <w:sz w:val="20"/>
          <w:szCs w:val="20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8" w:name="l198"/>
      <w:bookmarkEnd w:id="88"/>
      <w:r>
        <w:rPr>
          <w:rFonts w:ascii="Arial" w:hAnsi="Arial" w:cs="Arial"/>
          <w:color w:val="000000"/>
          <w:sz w:val="20"/>
          <w:szCs w:val="20"/>
        </w:rPr>
        <w:t>принципов государственной политики в области образования. В целях реализации системных задач, поставленных в рамках национальной образовательной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9" w:name="l39"/>
      <w:bookmarkEnd w:id="89"/>
      <w:r>
        <w:rPr>
          <w:rFonts w:ascii="Arial" w:hAnsi="Arial" w:cs="Arial"/>
          <w:color w:val="000000"/>
          <w:sz w:val="20"/>
          <w:szCs w:val="20"/>
        </w:rPr>
        <w:t>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0" w:name="l199"/>
      <w:bookmarkEnd w:id="90"/>
      <w:r>
        <w:rPr>
          <w:rFonts w:ascii="Arial" w:hAnsi="Arial" w:cs="Arial"/>
          <w:color w:val="000000"/>
          <w:sz w:val="20"/>
          <w:szCs w:val="20"/>
        </w:rPr>
        <w:t>доступность для каждого старшеклассника нескольких профилей обучения, соответствующих его склонностям и жизненным планам.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91" w:name="l40"/>
      <w:bookmarkEnd w:id="91"/>
      <w:r>
        <w:rPr>
          <w:rFonts w:ascii="Arial" w:hAnsi="Arial" w:cs="Arial"/>
          <w:color w:val="000000"/>
          <w:sz w:val="20"/>
          <w:szCs w:val="20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  <w:r>
        <w:rPr>
          <w:rFonts w:ascii="Arial" w:hAnsi="Arial" w:cs="Arial"/>
          <w:color w:val="000000"/>
          <w:sz w:val="20"/>
          <w:szCs w:val="20"/>
        </w:rPr>
        <w:br/>
        <w:t>    Таким образом, создаваемая общероссийская система оценки качества образования призвана обеспечить единство требований 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2" w:name="l200"/>
      <w:bookmarkEnd w:id="92"/>
      <w:r>
        <w:rPr>
          <w:rFonts w:ascii="Arial" w:hAnsi="Arial" w:cs="Arial"/>
          <w:color w:val="000000"/>
          <w:sz w:val="20"/>
          <w:szCs w:val="20"/>
        </w:rPr>
        <w:t>подготовленности выпускников,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3" w:name="l41"/>
      <w:bookmarkEnd w:id="93"/>
      <w:r>
        <w:rPr>
          <w:rFonts w:ascii="Arial" w:hAnsi="Arial" w:cs="Arial"/>
          <w:color w:val="000000"/>
          <w:sz w:val="20"/>
          <w:szCs w:val="20"/>
        </w:rPr>
        <w:t xml:space="preserve">объективность оценки </w:t>
      </w:r>
      <w:r>
        <w:rPr>
          <w:rFonts w:ascii="Arial" w:hAnsi="Arial" w:cs="Arial"/>
          <w:color w:val="000000"/>
          <w:sz w:val="20"/>
          <w:szCs w:val="20"/>
        </w:rPr>
        <w:lastRenderedPageBreak/>
        <w:t>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  <w:r>
        <w:rPr>
          <w:rFonts w:ascii="Arial" w:hAnsi="Arial" w:cs="Arial"/>
          <w:color w:val="000000"/>
          <w:sz w:val="20"/>
          <w:szCs w:val="20"/>
        </w:rPr>
        <w:br/>
        <w:t>    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4" w:name="l201"/>
      <w:bookmarkEnd w:id="94"/>
      <w:r>
        <w:rPr>
          <w:rFonts w:ascii="Arial" w:hAnsi="Arial" w:cs="Arial"/>
          <w:color w:val="000000"/>
          <w:sz w:val="20"/>
          <w:szCs w:val="20"/>
        </w:rPr>
        <w:t>общественного наблюдения, которая с 2011 года введена на законодательной основе. В настоящее время ведется проработка возможных механизмов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5" w:name="l42"/>
      <w:bookmarkEnd w:id="95"/>
      <w:r>
        <w:rPr>
          <w:rFonts w:ascii="Arial" w:hAnsi="Arial" w:cs="Arial"/>
          <w:color w:val="000000"/>
          <w:sz w:val="20"/>
          <w:szCs w:val="20"/>
        </w:rPr>
        <w:t>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6" w:name="l202"/>
      <w:bookmarkEnd w:id="96"/>
      <w:r>
        <w:rPr>
          <w:rFonts w:ascii="Arial" w:hAnsi="Arial" w:cs="Arial"/>
          <w:color w:val="000000"/>
          <w:sz w:val="20"/>
          <w:szCs w:val="20"/>
        </w:rPr>
        <w:t>аналогичных форм проведения экзаменов по данным предметам в ходе эксперимента по введению единого государственного экзамена.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97" w:name="l43"/>
      <w:bookmarkEnd w:id="97"/>
      <w:r>
        <w:rPr>
          <w:rFonts w:ascii="Arial" w:hAnsi="Arial" w:cs="Arial"/>
          <w:color w:val="000000"/>
          <w:sz w:val="20"/>
          <w:szCs w:val="20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  <w:r>
        <w:rPr>
          <w:rFonts w:ascii="Arial" w:hAnsi="Arial" w:cs="Arial"/>
          <w:color w:val="000000"/>
          <w:sz w:val="20"/>
          <w:szCs w:val="20"/>
        </w:rPr>
        <w:br/>
        <w:t>    дефицит мест в дошкольных образовательных учреждениях, невысокий уровень качества дошкольного образования;</w:t>
      </w:r>
      <w:r>
        <w:rPr>
          <w:rFonts w:ascii="Arial" w:hAnsi="Arial" w:cs="Arial"/>
          <w:color w:val="000000"/>
          <w:sz w:val="20"/>
          <w:szCs w:val="20"/>
        </w:rPr>
        <w:br/>
        <w:t>    дифференциация в доступе отдельных категорий детей к качественному основному и дополнительному образованию;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98" w:name="l203"/>
      <w:bookmarkEnd w:id="98"/>
      <w:r>
        <w:rPr>
          <w:rFonts w:ascii="Arial" w:hAnsi="Arial" w:cs="Arial"/>
          <w:color w:val="000000"/>
          <w:sz w:val="20"/>
          <w:szCs w:val="20"/>
        </w:rP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99" w:name="l44"/>
      <w:bookmarkEnd w:id="99"/>
      <w:r>
        <w:rPr>
          <w:rFonts w:ascii="Arial" w:hAnsi="Arial" w:cs="Arial"/>
          <w:color w:val="000000"/>
          <w:sz w:val="20"/>
          <w:szCs w:val="20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  <w:r>
        <w:rPr>
          <w:rFonts w:ascii="Arial" w:hAnsi="Arial" w:cs="Arial"/>
          <w:color w:val="000000"/>
          <w:sz w:val="20"/>
          <w:szCs w:val="20"/>
        </w:rPr>
        <w:br/>
        <w:t>    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0" w:name="l204"/>
      <w:bookmarkEnd w:id="100"/>
      <w:r>
        <w:rPr>
          <w:rFonts w:ascii="Arial" w:hAnsi="Arial" w:cs="Arial"/>
          <w:color w:val="000000"/>
          <w:sz w:val="20"/>
          <w:szCs w:val="20"/>
        </w:rPr>
        <w:t>и другим асоциальным проявлениям.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01" w:name="h319"/>
      <w:bookmarkEnd w:id="101"/>
      <w:r>
        <w:rPr>
          <w:rFonts w:ascii="Arial" w:hAnsi="Arial" w:cs="Arial"/>
          <w:b/>
          <w:bCs/>
          <w:color w:val="000000"/>
          <w:sz w:val="21"/>
          <w:szCs w:val="21"/>
        </w:rPr>
        <w:t>2. Основные задачи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доступности качественного дошкольного образования, расширение вариативности его форм.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02" w:name="l45"/>
      <w:bookmarkEnd w:id="102"/>
      <w:r>
        <w:rPr>
          <w:rFonts w:ascii="Arial" w:hAnsi="Arial" w:cs="Arial"/>
          <w:color w:val="000000"/>
          <w:sz w:val="20"/>
          <w:szCs w:val="20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  <w:r>
        <w:rPr>
          <w:rFonts w:ascii="Arial" w:hAnsi="Arial" w:cs="Arial"/>
          <w:color w:val="000000"/>
          <w:sz w:val="20"/>
          <w:szCs w:val="20"/>
        </w:rPr>
        <w:br/>
        <w:t>    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03" w:name="l205"/>
      <w:bookmarkEnd w:id="103"/>
      <w:r>
        <w:rPr>
          <w:rFonts w:ascii="Arial" w:hAnsi="Arial" w:cs="Arial"/>
          <w:color w:val="000000"/>
          <w:sz w:val="20"/>
          <w:szCs w:val="20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4" w:name="l46"/>
      <w:bookmarkEnd w:id="104"/>
      <w:r>
        <w:rPr>
          <w:rFonts w:ascii="Arial" w:hAnsi="Arial" w:cs="Arial"/>
          <w:color w:val="000000"/>
          <w:sz w:val="20"/>
          <w:szCs w:val="20"/>
        </w:rPr>
        <w:t>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05" w:name="l206"/>
      <w:bookmarkEnd w:id="105"/>
      <w:r>
        <w:rPr>
          <w:rFonts w:ascii="Arial" w:hAnsi="Arial" w:cs="Arial"/>
          <w:color w:val="000000"/>
          <w:sz w:val="20"/>
          <w:szCs w:val="20"/>
        </w:rPr>
        <w:t xml:space="preserve">Формирование новой общественно-государственной системы воспитания детей, </w:t>
      </w:r>
      <w:r>
        <w:rPr>
          <w:rFonts w:ascii="Arial" w:hAnsi="Arial" w:cs="Arial"/>
          <w:color w:val="000000"/>
          <w:sz w:val="20"/>
          <w:szCs w:val="20"/>
        </w:rPr>
        <w:lastRenderedPageBreak/>
        <w:t>обеспечивающей их социализацию, высокий уровень гражданственности, патриотичности, толерантности, законопослушное поведение.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06" w:name="l47"/>
      <w:bookmarkEnd w:id="106"/>
      <w:r>
        <w:rPr>
          <w:rFonts w:ascii="Arial" w:hAnsi="Arial" w:cs="Arial"/>
          <w:color w:val="000000"/>
          <w:sz w:val="20"/>
          <w:szCs w:val="20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  <w:r>
        <w:rPr>
          <w:rFonts w:ascii="Arial" w:hAnsi="Arial" w:cs="Arial"/>
          <w:color w:val="000000"/>
          <w:sz w:val="20"/>
          <w:szCs w:val="20"/>
        </w:rPr>
        <w:br/>
        <w:t>    Государственная поддержка развития детских библиотек, литературы, кино и телевидения для детей.</w:t>
      </w:r>
      <w:r>
        <w:rPr>
          <w:rFonts w:ascii="Arial" w:hAnsi="Arial" w:cs="Arial"/>
          <w:color w:val="000000"/>
          <w:sz w:val="20"/>
          <w:szCs w:val="20"/>
        </w:rPr>
        <w:br/>
        <w:t>    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информационной безопасности детства путем реализации единой государственной политики в сфере защиты детей от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7" w:name="l207"/>
      <w:bookmarkEnd w:id="107"/>
      <w:r>
        <w:rPr>
          <w:rFonts w:ascii="Arial" w:hAnsi="Arial" w:cs="Arial"/>
          <w:color w:val="000000"/>
          <w:sz w:val="20"/>
          <w:szCs w:val="20"/>
        </w:rPr>
        <w:t>информации, причиняющей вред их здоровью и развитию.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08" w:name="h320"/>
      <w:bookmarkEnd w:id="108"/>
      <w:r>
        <w:rPr>
          <w:rFonts w:ascii="Arial" w:hAnsi="Arial" w:cs="Arial"/>
          <w:b/>
          <w:bCs/>
          <w:color w:val="000000"/>
          <w:sz w:val="21"/>
          <w:szCs w:val="21"/>
        </w:rPr>
        <w:t>3. Меры, направленные на обеспечение доступности и качества образования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09" w:name="l48"/>
      <w:bookmarkEnd w:id="109"/>
      <w:r>
        <w:rPr>
          <w:rFonts w:ascii="Arial" w:hAnsi="Arial" w:cs="Arial"/>
          <w:color w:val="000000"/>
          <w:sz w:val="20"/>
          <w:szCs w:val="20"/>
        </w:rP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10" w:name="l208"/>
      <w:bookmarkEnd w:id="110"/>
      <w:r>
        <w:rPr>
          <w:rFonts w:ascii="Arial" w:hAnsi="Arial" w:cs="Arial"/>
          <w:color w:val="000000"/>
          <w:sz w:val="20"/>
          <w:szCs w:val="20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11" w:name="l49"/>
      <w:bookmarkEnd w:id="111"/>
      <w:r>
        <w:rPr>
          <w:rFonts w:ascii="Arial" w:hAnsi="Arial" w:cs="Arial"/>
          <w:color w:val="000000"/>
          <w:sz w:val="20"/>
          <w:szCs w:val="20"/>
        </w:rPr>
        <w:t>существующую образовательную среду на уровне дошкольного, общего и профессионального образования (права на инклюзивное образование).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12" w:name="l209"/>
      <w:bookmarkEnd w:id="112"/>
      <w:r>
        <w:rPr>
          <w:rFonts w:ascii="Arial" w:hAnsi="Arial" w:cs="Arial"/>
          <w:color w:val="000000"/>
          <w:sz w:val="20"/>
          <w:szCs w:val="20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13" w:name="l50"/>
      <w:bookmarkEnd w:id="113"/>
      <w:r>
        <w:rPr>
          <w:rFonts w:ascii="Arial" w:hAnsi="Arial" w:cs="Arial"/>
          <w:color w:val="000000"/>
          <w:sz w:val="20"/>
          <w:szCs w:val="20"/>
        </w:rPr>
        <w:t>совершенствования существующих моделей проведения единого государственного экзамена и государственной итоговой аттестации.</w:t>
      </w:r>
      <w:r>
        <w:rPr>
          <w:rFonts w:ascii="Arial" w:hAnsi="Arial" w:cs="Arial"/>
          <w:color w:val="000000"/>
          <w:sz w:val="20"/>
          <w:szCs w:val="20"/>
        </w:rPr>
        <w:br/>
        <w:t>    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14" w:name="l210"/>
      <w:bookmarkEnd w:id="114"/>
      <w:r>
        <w:rPr>
          <w:rFonts w:ascii="Arial" w:hAnsi="Arial" w:cs="Arial"/>
          <w:color w:val="000000"/>
          <w:sz w:val="20"/>
          <w:szCs w:val="20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15" w:name="l51"/>
      <w:bookmarkEnd w:id="115"/>
      <w:r>
        <w:rPr>
          <w:rFonts w:ascii="Arial" w:hAnsi="Arial" w:cs="Arial"/>
          <w:color w:val="000000"/>
          <w:sz w:val="20"/>
          <w:szCs w:val="20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16" w:name="h321"/>
      <w:bookmarkEnd w:id="116"/>
      <w:r>
        <w:rPr>
          <w:rFonts w:ascii="Arial" w:hAnsi="Arial" w:cs="Arial"/>
          <w:b/>
          <w:bCs/>
          <w:color w:val="000000"/>
          <w:sz w:val="21"/>
          <w:szCs w:val="21"/>
        </w:rPr>
        <w:t>4. Меры, направленные на поиск и поддержку талантливых детей и молодежи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17" w:name="l211"/>
      <w:bookmarkEnd w:id="117"/>
      <w:r>
        <w:rPr>
          <w:rFonts w:ascii="Arial" w:hAnsi="Arial" w:cs="Arial"/>
          <w:color w:val="000000"/>
          <w:sz w:val="20"/>
          <w:szCs w:val="20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18" w:name="l52"/>
      <w:bookmarkEnd w:id="118"/>
      <w:r>
        <w:rPr>
          <w:rFonts w:ascii="Arial" w:hAnsi="Arial" w:cs="Arial"/>
          <w:color w:val="000000"/>
          <w:sz w:val="20"/>
          <w:szCs w:val="20"/>
        </w:rPr>
        <w:t>специализирующихся на работе с одаренными детьми.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Создание национального ресурсного центра для работы с одаренными детьми в целях </w:t>
      </w:r>
      <w:r>
        <w:rPr>
          <w:rFonts w:ascii="Arial" w:hAnsi="Arial" w:cs="Arial"/>
          <w:color w:val="000000"/>
          <w:sz w:val="20"/>
          <w:szCs w:val="20"/>
        </w:rPr>
        <w:lastRenderedPageBreak/>
        <w:t>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19" w:name="l212"/>
      <w:bookmarkEnd w:id="119"/>
      <w:r>
        <w:rPr>
          <w:rFonts w:ascii="Arial" w:hAnsi="Arial" w:cs="Arial"/>
          <w:color w:val="000000"/>
          <w:sz w:val="20"/>
          <w:szCs w:val="20"/>
        </w:rPr>
        <w:t>(законными представителями).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20" w:name="l53"/>
      <w:bookmarkEnd w:id="120"/>
      <w:r>
        <w:rPr>
          <w:rFonts w:ascii="Arial" w:hAnsi="Arial" w:cs="Arial"/>
          <w:color w:val="000000"/>
          <w:sz w:val="20"/>
          <w:szCs w:val="20"/>
        </w:rPr>
        <w:t>Обеспечение информационной поддержки государственной политики по оказанию помощи талантливым детям и молодежи.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21" w:name="h322"/>
      <w:bookmarkEnd w:id="121"/>
      <w:r>
        <w:rPr>
          <w:rFonts w:ascii="Arial" w:hAnsi="Arial" w:cs="Arial"/>
          <w:b/>
          <w:bCs/>
          <w:color w:val="000000"/>
          <w:sz w:val="21"/>
          <w:szCs w:val="21"/>
        </w:rPr>
        <w:t>5. Меры, направленные на развитие воспитания и социализацию детей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общенациональной стратегии развития воспитания как основы реализации государственной политики.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развития научных основ воспитания и социализации подрастающих поколений.</w:t>
      </w:r>
      <w:r>
        <w:rPr>
          <w:rFonts w:ascii="Arial" w:hAnsi="Arial" w:cs="Arial"/>
          <w:color w:val="000000"/>
          <w:sz w:val="20"/>
          <w:szCs w:val="20"/>
        </w:rPr>
        <w:br/>
        <w:t>    Внедрение современных программ гражданско-патриотического воспитания, направленных на формирование российской гражданской идентичности, культуры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22" w:name="l54"/>
      <w:bookmarkEnd w:id="122"/>
      <w:r>
        <w:rPr>
          <w:rFonts w:ascii="Arial" w:hAnsi="Arial" w:cs="Arial"/>
          <w:color w:val="000000"/>
          <w:sz w:val="20"/>
          <w:szCs w:val="20"/>
        </w:rPr>
        <w:t>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  <w:t>    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23" w:name="l213"/>
      <w:bookmarkEnd w:id="123"/>
      <w:r>
        <w:rPr>
          <w:rFonts w:ascii="Arial" w:hAnsi="Arial" w:cs="Arial"/>
          <w:color w:val="000000"/>
          <w:sz w:val="20"/>
          <w:szCs w:val="20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24" w:name="l55"/>
      <w:bookmarkEnd w:id="124"/>
      <w:r>
        <w:rPr>
          <w:rFonts w:ascii="Arial" w:hAnsi="Arial" w:cs="Arial"/>
          <w:color w:val="000000"/>
          <w:sz w:val="20"/>
          <w:szCs w:val="20"/>
        </w:rPr>
        <w:t>наркоманией, алкоголизмом, преступностью, проституцией; разработка эффективных механизмов профилактики девиантного поведения детей.</w:t>
      </w:r>
      <w:r>
        <w:rPr>
          <w:rFonts w:ascii="Arial" w:hAnsi="Arial" w:cs="Arial"/>
          <w:color w:val="000000"/>
          <w:sz w:val="20"/>
          <w:szCs w:val="20"/>
        </w:rPr>
        <w:br/>
        <w:t>    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25" w:name="h323"/>
      <w:bookmarkEnd w:id="125"/>
      <w:r>
        <w:rPr>
          <w:rFonts w:ascii="Arial" w:hAnsi="Arial" w:cs="Arial"/>
          <w:b/>
          <w:bCs/>
          <w:color w:val="000000"/>
          <w:sz w:val="21"/>
          <w:szCs w:val="21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26" w:name="l214"/>
      <w:bookmarkEnd w:id="126"/>
      <w:r>
        <w:rPr>
          <w:rFonts w:ascii="Arial" w:hAnsi="Arial" w:cs="Arial"/>
          <w:color w:val="000000"/>
          <w:sz w:val="20"/>
          <w:szCs w:val="20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27" w:name="l56"/>
      <w:bookmarkEnd w:id="127"/>
      <w:r>
        <w:rPr>
          <w:rFonts w:ascii="Arial" w:hAnsi="Arial" w:cs="Arial"/>
          <w:color w:val="000000"/>
          <w:sz w:val="20"/>
          <w:szCs w:val="20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  <w:r>
        <w:rPr>
          <w:rFonts w:ascii="Arial" w:hAnsi="Arial" w:cs="Arial"/>
          <w:color w:val="000000"/>
          <w:sz w:val="20"/>
          <w:szCs w:val="20"/>
        </w:rPr>
        <w:br/>
        <w:t>    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28" w:name="l215"/>
      <w:bookmarkEnd w:id="128"/>
      <w:r>
        <w:rPr>
          <w:rFonts w:ascii="Arial" w:hAnsi="Arial" w:cs="Arial"/>
          <w:color w:val="000000"/>
          <w:sz w:val="20"/>
          <w:szCs w:val="20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29" w:name="l57"/>
      <w:bookmarkEnd w:id="129"/>
      <w:r>
        <w:rPr>
          <w:rFonts w:ascii="Arial" w:hAnsi="Arial" w:cs="Arial"/>
          <w:color w:val="000000"/>
          <w:sz w:val="20"/>
          <w:szCs w:val="20"/>
        </w:rPr>
        <w:t>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  <w:r>
        <w:rPr>
          <w:rFonts w:ascii="Arial" w:hAnsi="Arial" w:cs="Arial"/>
          <w:color w:val="000000"/>
          <w:sz w:val="20"/>
          <w:szCs w:val="20"/>
        </w:rPr>
        <w:br/>
        <w:t>    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  <w:r>
        <w:rPr>
          <w:rFonts w:ascii="Arial" w:hAnsi="Arial" w:cs="Arial"/>
          <w:color w:val="000000"/>
          <w:sz w:val="20"/>
          <w:szCs w:val="20"/>
        </w:rPr>
        <w:br/>
        <w:t>    Формирование государственного заказа на издательскую, кино- и компьютерную продукцию.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30" w:name="l216"/>
      <w:bookmarkEnd w:id="130"/>
      <w:r>
        <w:rPr>
          <w:rFonts w:ascii="Arial" w:hAnsi="Arial" w:cs="Arial"/>
          <w:color w:val="000000"/>
          <w:sz w:val="20"/>
          <w:szCs w:val="20"/>
        </w:rP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  <w:r>
        <w:rPr>
          <w:rFonts w:ascii="Arial" w:hAnsi="Arial" w:cs="Arial"/>
          <w:color w:val="000000"/>
          <w:sz w:val="20"/>
          <w:szCs w:val="20"/>
        </w:rPr>
        <w:br/>
        <w:t>    Реализация системы мер по сохранению и развитию специализированных детских библиотек.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    </w:t>
      </w:r>
      <w:bookmarkStart w:id="131" w:name="l58"/>
      <w:bookmarkEnd w:id="131"/>
      <w:r>
        <w:rPr>
          <w:rFonts w:ascii="Arial" w:hAnsi="Arial" w:cs="Arial"/>
          <w:color w:val="000000"/>
          <w:sz w:val="20"/>
          <w:szCs w:val="20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  <w:r>
        <w:rPr>
          <w:rFonts w:ascii="Arial" w:hAnsi="Arial" w:cs="Arial"/>
          <w:color w:val="000000"/>
          <w:sz w:val="20"/>
          <w:szCs w:val="20"/>
        </w:rPr>
        <w:br/>
        <w:t>    Организация системы повышения профессиональной компетентности педагогических кадров в сфере дополнительного образования детей.</w:t>
      </w:r>
      <w:r>
        <w:rPr>
          <w:rFonts w:ascii="Arial" w:hAnsi="Arial" w:cs="Arial"/>
          <w:color w:val="000000"/>
          <w:sz w:val="20"/>
          <w:szCs w:val="20"/>
        </w:rPr>
        <w:br/>
        <w:t>    Доведение оплаты труда педагогов учреждений дополнительного образования детей, в том числе педагогов в системе учреждений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32" w:name="l217"/>
      <w:bookmarkEnd w:id="132"/>
      <w:r>
        <w:rPr>
          <w:rFonts w:ascii="Arial" w:hAnsi="Arial" w:cs="Arial"/>
          <w:color w:val="000000"/>
          <w:sz w:val="20"/>
          <w:szCs w:val="20"/>
        </w:rPr>
        <w:t>культуры, до уровня не ниже среднего для учителей в регионе.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33" w:name="h324"/>
      <w:bookmarkEnd w:id="133"/>
      <w:r>
        <w:rPr>
          <w:rFonts w:ascii="Arial" w:hAnsi="Arial" w:cs="Arial"/>
          <w:b/>
          <w:bCs/>
          <w:color w:val="000000"/>
          <w:sz w:val="21"/>
          <w:szCs w:val="21"/>
        </w:rPr>
        <w:t>7. Меры, направленные на обеспечение информационной безопасности детства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34" w:name="l59"/>
      <w:bookmarkEnd w:id="134"/>
      <w:r>
        <w:rPr>
          <w:rFonts w:ascii="Arial" w:hAnsi="Arial" w:cs="Arial"/>
          <w:color w:val="000000"/>
          <w:sz w:val="20"/>
          <w:szCs w:val="20"/>
        </w:rP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35" w:name="l218"/>
      <w:bookmarkEnd w:id="135"/>
      <w:r>
        <w:rPr>
          <w:rFonts w:ascii="Arial" w:hAnsi="Arial" w:cs="Arial"/>
          <w:color w:val="000000"/>
          <w:sz w:val="20"/>
          <w:szCs w:val="20"/>
        </w:rPr>
        <w:t>соответствующей им атрибутики.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36" w:name="l60"/>
      <w:bookmarkEnd w:id="136"/>
      <w:r>
        <w:rPr>
          <w:rFonts w:ascii="Arial" w:hAnsi="Arial" w:cs="Arial"/>
          <w:color w:val="000000"/>
          <w:sz w:val="20"/>
          <w:szCs w:val="20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общественных механизмов экспертизы интернет-контента для детей.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37" w:name="l219"/>
      <w:bookmarkEnd w:id="137"/>
      <w:r>
        <w:rPr>
          <w:rFonts w:ascii="Arial" w:hAnsi="Arial" w:cs="Arial"/>
          <w:color w:val="000000"/>
          <w:sz w:val="20"/>
          <w:szCs w:val="20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38" w:name="h325"/>
      <w:bookmarkEnd w:id="138"/>
      <w:r>
        <w:rPr>
          <w:rFonts w:ascii="Arial" w:hAnsi="Arial" w:cs="Arial"/>
          <w:b/>
          <w:bCs/>
          <w:color w:val="000000"/>
          <w:sz w:val="21"/>
          <w:szCs w:val="21"/>
        </w:rPr>
        <w:t>8. Ожидаемые результаты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39" w:name="l61"/>
      <w:bookmarkEnd w:id="139"/>
      <w:r>
        <w:rPr>
          <w:rFonts w:ascii="Arial" w:hAnsi="Arial" w:cs="Arial"/>
          <w:color w:val="000000"/>
          <w:sz w:val="20"/>
          <w:szCs w:val="20"/>
        </w:rP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  <w:r>
        <w:rPr>
          <w:rFonts w:ascii="Arial" w:hAnsi="Arial" w:cs="Arial"/>
          <w:color w:val="000000"/>
          <w:sz w:val="20"/>
          <w:szCs w:val="20"/>
        </w:rPr>
        <w:br/>
        <w:t>    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40" w:name="l220"/>
      <w:bookmarkEnd w:id="140"/>
      <w:r>
        <w:rPr>
          <w:rFonts w:ascii="Arial" w:hAnsi="Arial" w:cs="Arial"/>
          <w:color w:val="000000"/>
          <w:sz w:val="20"/>
          <w:szCs w:val="20"/>
        </w:rPr>
        <w:t>в том числе с использованием современных информационно-компьютерных технологий.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41" w:name="l62"/>
      <w:bookmarkEnd w:id="141"/>
      <w:r>
        <w:rPr>
          <w:rFonts w:ascii="Arial" w:hAnsi="Arial" w:cs="Arial"/>
          <w:color w:val="000000"/>
          <w:sz w:val="20"/>
          <w:szCs w:val="20"/>
        </w:rPr>
        <w:t>Расширение возможностей обучения детей с ограниченными возможностями здоровья в общеобразовательных учреждениях.</w:t>
      </w:r>
      <w:r>
        <w:rPr>
          <w:rFonts w:ascii="Arial" w:hAnsi="Arial" w:cs="Arial"/>
          <w:color w:val="000000"/>
          <w:sz w:val="20"/>
          <w:szCs w:val="20"/>
        </w:rPr>
        <w:br/>
        <w:t>    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  <w:r>
        <w:rPr>
          <w:rFonts w:ascii="Arial" w:hAnsi="Arial" w:cs="Arial"/>
          <w:color w:val="000000"/>
          <w:sz w:val="20"/>
          <w:szCs w:val="20"/>
        </w:rPr>
        <w:br/>
        <w:t>    Повышение рейтинга российских школьников в международных оценках качества образования.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42" w:name="l221"/>
      <w:bookmarkEnd w:id="142"/>
      <w:r>
        <w:rPr>
          <w:rFonts w:ascii="Arial" w:hAnsi="Arial" w:cs="Arial"/>
          <w:color w:val="000000"/>
          <w:sz w:val="20"/>
          <w:szCs w:val="20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43" w:name="l63"/>
      <w:bookmarkEnd w:id="143"/>
      <w:r>
        <w:rPr>
          <w:rFonts w:ascii="Arial" w:hAnsi="Arial" w:cs="Arial"/>
          <w:color w:val="000000"/>
          <w:sz w:val="20"/>
          <w:szCs w:val="20"/>
        </w:rPr>
        <w:t>Увеличение численности детей и подростков, задействованных в различных формах внешкольной деятельности.</w:t>
      </w:r>
      <w:r>
        <w:rPr>
          <w:rFonts w:ascii="Arial" w:hAnsi="Arial" w:cs="Arial"/>
          <w:color w:val="000000"/>
          <w:sz w:val="20"/>
          <w:szCs w:val="20"/>
        </w:rPr>
        <w:br/>
        <w:t>    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  <w:r>
        <w:rPr>
          <w:rFonts w:ascii="Arial" w:hAnsi="Arial" w:cs="Arial"/>
          <w:color w:val="000000"/>
          <w:sz w:val="20"/>
          <w:szCs w:val="20"/>
        </w:rPr>
        <w:br/>
        <w:t>    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  <w:r>
        <w:rPr>
          <w:rFonts w:ascii="Arial" w:hAnsi="Arial" w:cs="Arial"/>
          <w:color w:val="000000"/>
          <w:sz w:val="20"/>
          <w:szCs w:val="20"/>
        </w:rPr>
        <w:br/>
        <w:t>    Увеличение числа детей, демонстрирующих активную жизненную позицию, самостоятельность и творческую инициативу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44" w:name="l222"/>
      <w:bookmarkEnd w:id="144"/>
      <w:r>
        <w:rPr>
          <w:rFonts w:ascii="Arial" w:hAnsi="Arial" w:cs="Arial"/>
          <w:color w:val="000000"/>
          <w:sz w:val="20"/>
          <w:szCs w:val="20"/>
        </w:rPr>
        <w:t>созидательной деятельности,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45" w:name="l64"/>
      <w:bookmarkEnd w:id="145"/>
      <w:r>
        <w:rPr>
          <w:rFonts w:ascii="Arial" w:hAnsi="Arial" w:cs="Arial"/>
          <w:color w:val="000000"/>
          <w:sz w:val="20"/>
          <w:szCs w:val="20"/>
        </w:rPr>
        <w:t xml:space="preserve">ответственное отношение к жизни, </w:t>
      </w:r>
      <w:r>
        <w:rPr>
          <w:rFonts w:ascii="Arial" w:hAnsi="Arial" w:cs="Arial"/>
          <w:color w:val="000000"/>
          <w:sz w:val="20"/>
          <w:szCs w:val="20"/>
        </w:rPr>
        <w:lastRenderedPageBreak/>
        <w:t>окружающей среде, приверженных позитивным нравственным и эстетическим ценностям.</w:t>
      </w:r>
      <w:r>
        <w:rPr>
          <w:rFonts w:ascii="Arial" w:hAnsi="Arial" w:cs="Arial"/>
          <w:color w:val="000000"/>
          <w:sz w:val="20"/>
          <w:szCs w:val="20"/>
        </w:rPr>
        <w:br/>
        <w:t>    Сокращение числа детей и подростков с асоциальным поведением.</w:t>
      </w:r>
      <w:r>
        <w:rPr>
          <w:rFonts w:ascii="Arial" w:hAnsi="Arial" w:cs="Arial"/>
          <w:color w:val="000000"/>
          <w:sz w:val="20"/>
          <w:szCs w:val="20"/>
        </w:rPr>
        <w:br/>
        <w:t>    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  <w:r>
        <w:rPr>
          <w:rFonts w:ascii="Arial" w:hAnsi="Arial" w:cs="Arial"/>
          <w:color w:val="000000"/>
          <w:sz w:val="20"/>
          <w:szCs w:val="20"/>
        </w:rPr>
        <w:br/>
        <w:t>    Увеличение вариативности программ дополнительного образования, реализуемых музеями и культурными центрами.</w:t>
      </w:r>
      <w:r>
        <w:rPr>
          <w:rFonts w:ascii="Arial" w:hAnsi="Arial" w:cs="Arial"/>
          <w:color w:val="000000"/>
          <w:sz w:val="20"/>
          <w:szCs w:val="20"/>
        </w:rPr>
        <w:br/>
        <w:t>    Рост посещаемости детских библиотек, музеев, культурных центров, театров.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46" w:name="l223"/>
      <w:bookmarkEnd w:id="146"/>
      <w:r>
        <w:rPr>
          <w:rFonts w:ascii="Arial" w:hAnsi="Arial" w:cs="Arial"/>
          <w:color w:val="000000"/>
          <w:sz w:val="20"/>
          <w:szCs w:val="20"/>
        </w:rPr>
        <w:t>Создание надежной системы защиты детей от противоправного контента в образовательной среде школы и дома.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47" w:name="l65"/>
      <w:bookmarkEnd w:id="147"/>
      <w:r>
        <w:rPr>
          <w:rFonts w:ascii="Arial" w:hAnsi="Arial" w:cs="Arial"/>
          <w:color w:val="000000"/>
          <w:sz w:val="20"/>
          <w:szCs w:val="20"/>
        </w:rPr>
        <w:t>Сокращение числа детей, пострадавших от противоправного контента в интернет-среде.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48" w:name="h326"/>
      <w:bookmarkEnd w:id="148"/>
      <w:r>
        <w:rPr>
          <w:rFonts w:ascii="Arial" w:hAnsi="Arial" w:cs="Arial"/>
          <w:b/>
          <w:bCs/>
          <w:color w:val="000000"/>
          <w:sz w:val="21"/>
          <w:szCs w:val="21"/>
        </w:rPr>
        <w:t>IV. ЗДРАВООХРАНЕНИЕ, ДРУЖЕСТВЕННОЕ К ДЕТЯМ, И ЗДОРОВЫЙ ОБРАЗ ЖИЗНИ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49" w:name="h327"/>
      <w:bookmarkEnd w:id="149"/>
      <w:r>
        <w:rPr>
          <w:rFonts w:ascii="Arial" w:hAnsi="Arial" w:cs="Arial"/>
          <w:b/>
          <w:bCs/>
          <w:color w:val="000000"/>
          <w:sz w:val="21"/>
          <w:szCs w:val="21"/>
        </w:rPr>
        <w:t>1. Краткий анализ ситуации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50" w:name="l66"/>
      <w:bookmarkEnd w:id="150"/>
      <w:r>
        <w:rPr>
          <w:rFonts w:ascii="Arial" w:hAnsi="Arial" w:cs="Arial"/>
          <w:color w:val="000000"/>
          <w:sz w:val="20"/>
          <w:szCs w:val="20"/>
        </w:rPr>
        <w:t>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51" w:name="l224"/>
      <w:bookmarkEnd w:id="151"/>
      <w:r>
        <w:rPr>
          <w:rFonts w:ascii="Arial" w:hAnsi="Arial" w:cs="Arial"/>
          <w:color w:val="000000"/>
          <w:sz w:val="20"/>
          <w:szCs w:val="20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52" w:name="l67"/>
      <w:bookmarkEnd w:id="152"/>
      <w:r>
        <w:rPr>
          <w:rFonts w:ascii="Arial" w:hAnsi="Arial" w:cs="Arial"/>
          <w:color w:val="000000"/>
          <w:sz w:val="20"/>
          <w:szCs w:val="20"/>
        </w:rPr>
        <w:t>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53" w:name="h328"/>
      <w:bookmarkEnd w:id="153"/>
      <w:r>
        <w:rPr>
          <w:rFonts w:ascii="Arial" w:hAnsi="Arial" w:cs="Arial"/>
          <w:b/>
          <w:bCs/>
          <w:color w:val="000000"/>
          <w:sz w:val="21"/>
          <w:szCs w:val="21"/>
        </w:rPr>
        <w:t>2. Основные задачи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54" w:name="l68"/>
      <w:bookmarkEnd w:id="154"/>
      <w:r>
        <w:rPr>
          <w:rFonts w:ascii="Arial" w:hAnsi="Arial" w:cs="Arial"/>
          <w:color w:val="000000"/>
          <w:sz w:val="20"/>
          <w:szCs w:val="20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  <w:r>
        <w:rPr>
          <w:rFonts w:ascii="Arial" w:hAnsi="Arial" w:cs="Arial"/>
          <w:color w:val="000000"/>
          <w:sz w:val="20"/>
          <w:szCs w:val="20"/>
        </w:rPr>
        <w:br/>
        <w:t>    Развитие подростковой медицины, клиник, дружественных к детям и молодежи, стимулирование потребности в здоровом образе жизни.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надлежащих комплексных услуг и стандартов в сфере здравоохранения для детей с особыми потребностями.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55" w:name="l225"/>
      <w:bookmarkEnd w:id="155"/>
      <w:r>
        <w:rPr>
          <w:rFonts w:ascii="Arial" w:hAnsi="Arial" w:cs="Arial"/>
          <w:color w:val="000000"/>
          <w:sz w:val="20"/>
          <w:szCs w:val="20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56" w:name="l69"/>
      <w:bookmarkEnd w:id="156"/>
      <w:r>
        <w:rPr>
          <w:rFonts w:ascii="Arial" w:hAnsi="Arial" w:cs="Arial"/>
          <w:color w:val="000000"/>
          <w:sz w:val="20"/>
          <w:szCs w:val="20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57" w:name="h329"/>
      <w:bookmarkEnd w:id="157"/>
      <w:r>
        <w:rPr>
          <w:rFonts w:ascii="Arial" w:hAnsi="Arial" w:cs="Arial"/>
          <w:b/>
          <w:bCs/>
          <w:color w:val="000000"/>
          <w:sz w:val="21"/>
          <w:szCs w:val="21"/>
        </w:rPr>
        <w:t>3. Меры по созданию дружественного к ребенку здравоохранения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Совершенствование нормативно-правового обеспечения в области охраны здоровья детей, медицинской помощи женщинам и детям.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    </w:t>
      </w:r>
      <w:bookmarkStart w:id="158" w:name="l226"/>
      <w:bookmarkEnd w:id="158"/>
      <w:r>
        <w:rPr>
          <w:rFonts w:ascii="Arial" w:hAnsi="Arial" w:cs="Arial"/>
          <w:color w:val="000000"/>
          <w:sz w:val="20"/>
          <w:szCs w:val="20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59" w:name="l70"/>
      <w:bookmarkEnd w:id="159"/>
      <w:r>
        <w:rPr>
          <w:rFonts w:ascii="Arial" w:hAnsi="Arial" w:cs="Arial"/>
          <w:color w:val="000000"/>
          <w:sz w:val="20"/>
          <w:szCs w:val="20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юридического и психологического сопровождения рожениц в женских консультациях и родильных домах.</w:t>
      </w:r>
      <w:r>
        <w:rPr>
          <w:rFonts w:ascii="Arial" w:hAnsi="Arial" w:cs="Arial"/>
          <w:color w:val="000000"/>
          <w:sz w:val="20"/>
          <w:szCs w:val="20"/>
        </w:rPr>
        <w:br/>
        <w:t>    Завершение создания современных перинатальных центров во всех субъектах 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  <w:t>    Осуществление комплекса мер, направленных на снижение младенческой и детской смертности.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60" w:name="l227"/>
      <w:bookmarkEnd w:id="160"/>
      <w:r>
        <w:rPr>
          <w:rFonts w:ascii="Arial" w:hAnsi="Arial" w:cs="Arial"/>
          <w:color w:val="000000"/>
          <w:sz w:val="20"/>
          <w:szCs w:val="20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61" w:name="l71"/>
      <w:bookmarkEnd w:id="161"/>
      <w:r>
        <w:rPr>
          <w:rFonts w:ascii="Arial" w:hAnsi="Arial" w:cs="Arial"/>
          <w:color w:val="000000"/>
          <w:sz w:val="20"/>
          <w:szCs w:val="20"/>
        </w:rPr>
        <w:t>задержки двигательного, речевого и когнитивного развития, и своевременного оказания им медицинской помощи.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родильных домов и перинатальных центров необходимыми реактивами и реагентами для проведения скрининг-диагностики.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62" w:name="l228"/>
      <w:bookmarkEnd w:id="162"/>
      <w:r>
        <w:rPr>
          <w:rFonts w:ascii="Arial" w:hAnsi="Arial" w:cs="Arial"/>
          <w:color w:val="000000"/>
          <w:sz w:val="20"/>
          <w:szCs w:val="20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63" w:name="l72"/>
      <w:bookmarkEnd w:id="163"/>
      <w:r>
        <w:rPr>
          <w:rFonts w:ascii="Arial" w:hAnsi="Arial" w:cs="Arial"/>
          <w:color w:val="000000"/>
          <w:sz w:val="20"/>
          <w:szCs w:val="20"/>
        </w:rPr>
        <w:t>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  <w:r>
        <w:rPr>
          <w:rFonts w:ascii="Arial" w:hAnsi="Arial" w:cs="Arial"/>
          <w:color w:val="000000"/>
          <w:sz w:val="20"/>
          <w:szCs w:val="20"/>
        </w:rPr>
        <w:br/>
        <w:t>    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  <w:r>
        <w:rPr>
          <w:rFonts w:ascii="Arial" w:hAnsi="Arial" w:cs="Arial"/>
          <w:color w:val="000000"/>
          <w:sz w:val="20"/>
          <w:szCs w:val="20"/>
        </w:rPr>
        <w:br/>
        <w:t>    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64" w:name="l229"/>
      <w:bookmarkEnd w:id="164"/>
      <w:r>
        <w:rPr>
          <w:rFonts w:ascii="Arial" w:hAnsi="Arial" w:cs="Arial"/>
          <w:color w:val="000000"/>
          <w:sz w:val="20"/>
          <w:szCs w:val="20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65" w:name="l73"/>
      <w:bookmarkEnd w:id="165"/>
      <w:r>
        <w:rPr>
          <w:rFonts w:ascii="Arial" w:hAnsi="Arial" w:cs="Arial"/>
          <w:color w:val="000000"/>
          <w:sz w:val="20"/>
          <w:szCs w:val="20"/>
        </w:rPr>
        <w:t>назначения для лечения детей и подростков.</w:t>
      </w:r>
      <w:r>
        <w:rPr>
          <w:rFonts w:ascii="Arial" w:hAnsi="Arial" w:cs="Arial"/>
          <w:color w:val="000000"/>
          <w:sz w:val="20"/>
          <w:szCs w:val="20"/>
        </w:rPr>
        <w:br/>
        <w:t>    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66" w:name="l230"/>
      <w:bookmarkEnd w:id="166"/>
      <w:r>
        <w:rPr>
          <w:rFonts w:ascii="Arial" w:hAnsi="Arial" w:cs="Arial"/>
          <w:color w:val="000000"/>
          <w:sz w:val="20"/>
          <w:szCs w:val="20"/>
        </w:rPr>
        <w:t>орфанными заболеваниями специальным лечением, питанием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67" w:name="l74"/>
      <w:bookmarkEnd w:id="167"/>
      <w:r>
        <w:rPr>
          <w:rFonts w:ascii="Arial" w:hAnsi="Arial" w:cs="Arial"/>
          <w:color w:val="000000"/>
          <w:sz w:val="20"/>
          <w:szCs w:val="20"/>
        </w:rPr>
        <w:t>реабилитационным оборудованием.</w:t>
      </w:r>
      <w:r>
        <w:rPr>
          <w:rFonts w:ascii="Arial" w:hAnsi="Arial" w:cs="Arial"/>
          <w:color w:val="000000"/>
          <w:sz w:val="20"/>
          <w:szCs w:val="20"/>
        </w:rPr>
        <w:br/>
        <w:t>    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  <w:r>
        <w:rPr>
          <w:rFonts w:ascii="Arial" w:hAnsi="Arial" w:cs="Arial"/>
          <w:color w:val="000000"/>
          <w:sz w:val="20"/>
          <w:szCs w:val="20"/>
        </w:rPr>
        <w:br/>
        <w:t>    Распространение ежегодной обязательной диспансеризации детей-сирот и детей, оставшихся без попечения родителей,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68" w:name="l231"/>
      <w:bookmarkEnd w:id="168"/>
      <w:r>
        <w:rPr>
          <w:rFonts w:ascii="Arial" w:hAnsi="Arial" w:cs="Arial"/>
          <w:color w:val="000000"/>
          <w:sz w:val="20"/>
          <w:szCs w:val="20"/>
        </w:rPr>
        <w:t>воспитывающихся в организациях, 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69" w:name="l75"/>
      <w:bookmarkEnd w:id="169"/>
      <w:r>
        <w:rPr>
          <w:rFonts w:ascii="Arial" w:hAnsi="Arial" w:cs="Arial"/>
          <w:color w:val="000000"/>
          <w:sz w:val="20"/>
          <w:szCs w:val="20"/>
        </w:rPr>
        <w:t>детей-сирот и детей, оставшихся без попечения родителей, находящихся на семейном воспитании.</w:t>
      </w:r>
      <w:r>
        <w:rPr>
          <w:rFonts w:ascii="Arial" w:hAnsi="Arial" w:cs="Arial"/>
          <w:color w:val="000000"/>
          <w:sz w:val="20"/>
          <w:szCs w:val="20"/>
        </w:rPr>
        <w:br/>
        <w:t>    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  <w:r>
        <w:rPr>
          <w:rFonts w:ascii="Arial" w:hAnsi="Arial" w:cs="Arial"/>
          <w:color w:val="000000"/>
          <w:sz w:val="20"/>
          <w:szCs w:val="20"/>
        </w:rPr>
        <w:br/>
        <w:t>    Проведение просветительской работы по предупреждению ранней беременности и абортов у несовершеннолетних.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кризисных центров по типу "маленькая мама" для оказания помощи несовершеннолетним беременным и матерям с детьми.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70" w:name="l232"/>
      <w:bookmarkEnd w:id="170"/>
      <w:r>
        <w:rPr>
          <w:rFonts w:ascii="Arial" w:hAnsi="Arial" w:cs="Arial"/>
          <w:color w:val="000000"/>
          <w:sz w:val="20"/>
          <w:szCs w:val="20"/>
        </w:rPr>
        <w:t>Поддержка успешно реализуемых в регионах проектов создания клиник, дружественных к детям и молодежи.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    </w:t>
      </w:r>
      <w:bookmarkStart w:id="171" w:name="l76"/>
      <w:bookmarkEnd w:id="171"/>
      <w:r>
        <w:rPr>
          <w:rFonts w:ascii="Arial" w:hAnsi="Arial" w:cs="Arial"/>
          <w:color w:val="000000"/>
          <w:sz w:val="20"/>
          <w:szCs w:val="20"/>
        </w:rPr>
        <w:t>Восстановление медицинских кабинетов в общеобразовательных учреждениях.</w:t>
      </w:r>
      <w:r>
        <w:rPr>
          <w:rFonts w:ascii="Arial" w:hAnsi="Arial" w:cs="Arial"/>
          <w:color w:val="000000"/>
          <w:sz w:val="20"/>
          <w:szCs w:val="20"/>
        </w:rPr>
        <w:br/>
        <w:t>    Повышение ответственности медицинского персонала медицинских учреждений за некачественное оказание медицинской помощи детям.</w:t>
      </w:r>
      <w:r>
        <w:rPr>
          <w:rFonts w:ascii="Arial" w:hAnsi="Arial" w:cs="Arial"/>
          <w:color w:val="000000"/>
          <w:sz w:val="20"/>
          <w:szCs w:val="20"/>
        </w:rPr>
        <w:br/>
        <w:t>    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механизмов финансовой поддержки, в том числе Фондом поддержки детей, находящихся в трудной жизненной ситуации,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72" w:name="l233"/>
      <w:bookmarkEnd w:id="172"/>
      <w:r>
        <w:rPr>
          <w:rFonts w:ascii="Arial" w:hAnsi="Arial" w:cs="Arial"/>
          <w:color w:val="000000"/>
          <w:sz w:val="20"/>
          <w:szCs w:val="20"/>
        </w:rPr>
        <w:t>негосударственных фондов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73" w:name="l77"/>
      <w:bookmarkEnd w:id="173"/>
      <w:r>
        <w:rPr>
          <w:rFonts w:ascii="Arial" w:hAnsi="Arial" w:cs="Arial"/>
          <w:color w:val="000000"/>
          <w:sz w:val="20"/>
          <w:szCs w:val="20"/>
        </w:rPr>
        <w:t>организаций, активно занимающихся финансовой поддержкой лечения детей.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74" w:name="h330"/>
      <w:bookmarkEnd w:id="174"/>
      <w:r>
        <w:rPr>
          <w:rFonts w:ascii="Arial" w:hAnsi="Arial" w:cs="Arial"/>
          <w:b/>
          <w:bCs/>
          <w:color w:val="000000"/>
          <w:sz w:val="21"/>
          <w:szCs w:val="21"/>
        </w:rPr>
        <w:t>4. Меры по развитию политики формирования здорового образа жизни детей и подростков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75" w:name="l234"/>
      <w:bookmarkEnd w:id="175"/>
      <w:r>
        <w:rPr>
          <w:rFonts w:ascii="Arial" w:hAnsi="Arial" w:cs="Arial"/>
          <w:color w:val="000000"/>
          <w:sz w:val="20"/>
          <w:szCs w:val="20"/>
        </w:rPr>
        <w:t>"Интернет", телефоны службы анонимного консультирования.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76" w:name="l78"/>
      <w:bookmarkEnd w:id="176"/>
      <w:r>
        <w:rPr>
          <w:rFonts w:ascii="Arial" w:hAnsi="Arial" w:cs="Arial"/>
          <w:color w:val="000000"/>
          <w:sz w:val="20"/>
          <w:szCs w:val="20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  <w:r>
        <w:rPr>
          <w:rFonts w:ascii="Arial" w:hAnsi="Arial" w:cs="Arial"/>
          <w:color w:val="000000"/>
          <w:sz w:val="20"/>
          <w:szCs w:val="20"/>
        </w:rPr>
        <w:br/>
        <w:t>    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77" w:name="l235"/>
      <w:bookmarkEnd w:id="177"/>
      <w:r>
        <w:rPr>
          <w:rFonts w:ascii="Arial" w:hAnsi="Arial" w:cs="Arial"/>
          <w:color w:val="000000"/>
          <w:sz w:val="20"/>
          <w:szCs w:val="20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78" w:name="l79"/>
      <w:bookmarkEnd w:id="178"/>
      <w:r>
        <w:rPr>
          <w:rFonts w:ascii="Arial" w:hAnsi="Arial" w:cs="Arial"/>
          <w:color w:val="000000"/>
          <w:sz w:val="20"/>
          <w:szCs w:val="20"/>
        </w:rPr>
        <w:t>ориентацией на формирование ценностей здорового образа жизни.</w:t>
      </w:r>
      <w:r>
        <w:rPr>
          <w:rFonts w:ascii="Arial" w:hAnsi="Arial" w:cs="Arial"/>
          <w:color w:val="000000"/>
          <w:sz w:val="20"/>
          <w:szCs w:val="20"/>
        </w:rPr>
        <w:br/>
        <w:t>    Внедрение инновационных оздоровительных и физкультурно-спортивных технологий в работу образовательных учреждений и организаций.</w:t>
      </w:r>
      <w:r>
        <w:rPr>
          <w:rFonts w:ascii="Arial" w:hAnsi="Arial" w:cs="Arial"/>
          <w:color w:val="000000"/>
          <w:sz w:val="20"/>
          <w:szCs w:val="20"/>
        </w:rPr>
        <w:br/>
        <w:t>    Повышение эффективности проведения мероприятий, направленных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79" w:name="l80"/>
      <w:bookmarkEnd w:id="179"/>
      <w:r>
        <w:rPr>
          <w:rFonts w:ascii="Arial" w:hAnsi="Arial" w:cs="Arial"/>
          <w:color w:val="000000"/>
          <w:sz w:val="20"/>
          <w:szCs w:val="20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  <w:r>
        <w:rPr>
          <w:rFonts w:ascii="Arial" w:hAnsi="Arial" w:cs="Arial"/>
          <w:color w:val="000000"/>
          <w:sz w:val="20"/>
          <w:szCs w:val="20"/>
        </w:rPr>
        <w:br/>
        <w:t>    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  <w:r>
        <w:rPr>
          <w:rFonts w:ascii="Arial" w:hAnsi="Arial" w:cs="Arial"/>
          <w:color w:val="000000"/>
          <w:sz w:val="20"/>
          <w:szCs w:val="20"/>
        </w:rPr>
        <w:br/>
        <w:t>    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80" w:name="l236"/>
      <w:bookmarkEnd w:id="180"/>
      <w:r>
        <w:rPr>
          <w:rFonts w:ascii="Arial" w:hAnsi="Arial" w:cs="Arial"/>
          <w:color w:val="000000"/>
          <w:sz w:val="20"/>
          <w:szCs w:val="20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81" w:name="l81"/>
      <w:bookmarkEnd w:id="181"/>
      <w:r>
        <w:rPr>
          <w:rFonts w:ascii="Arial" w:hAnsi="Arial" w:cs="Arial"/>
          <w:color w:val="000000"/>
          <w:sz w:val="20"/>
          <w:szCs w:val="20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программы противодействия пропаганде молодежных суицидов в интернет-среде.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82" w:name="l237"/>
      <w:bookmarkEnd w:id="182"/>
      <w:r>
        <w:rPr>
          <w:rFonts w:ascii="Arial" w:hAnsi="Arial" w:cs="Arial"/>
          <w:color w:val="000000"/>
          <w:sz w:val="20"/>
          <w:szCs w:val="20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83" w:name="l82"/>
      <w:bookmarkEnd w:id="183"/>
      <w:r>
        <w:rPr>
          <w:rFonts w:ascii="Arial" w:hAnsi="Arial" w:cs="Arial"/>
          <w:color w:val="000000"/>
          <w:sz w:val="20"/>
          <w:szCs w:val="20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    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84" w:name="l238"/>
      <w:bookmarkEnd w:id="184"/>
      <w:r>
        <w:rPr>
          <w:rFonts w:ascii="Arial" w:hAnsi="Arial" w:cs="Arial"/>
          <w:color w:val="000000"/>
          <w:sz w:val="20"/>
          <w:szCs w:val="20"/>
        </w:rPr>
        <w:t>учреждениях на предмет потребления наркотических средств, психотропных и других токсических веществ.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85" w:name="l83"/>
      <w:bookmarkEnd w:id="185"/>
      <w:r>
        <w:rPr>
          <w:rFonts w:ascii="Arial" w:hAnsi="Arial" w:cs="Arial"/>
          <w:color w:val="000000"/>
          <w:sz w:val="20"/>
          <w:szCs w:val="20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86" w:name="h332"/>
      <w:bookmarkEnd w:id="186"/>
      <w:r>
        <w:rPr>
          <w:rFonts w:ascii="Arial" w:hAnsi="Arial" w:cs="Arial"/>
          <w:b/>
          <w:bCs/>
          <w:color w:val="000000"/>
          <w:sz w:val="21"/>
          <w:szCs w:val="21"/>
        </w:rPr>
        <w:t>5. Меры по формированию современной модели</w:t>
      </w:r>
      <w:bookmarkStart w:id="187" w:name="l360"/>
      <w:bookmarkEnd w:id="187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организации отдыха и оздоровления детей, основанной на принципах государственно-частного партнерства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88" w:name="l84"/>
      <w:bookmarkEnd w:id="188"/>
      <w:r>
        <w:rPr>
          <w:rFonts w:ascii="Arial" w:hAnsi="Arial" w:cs="Arial"/>
          <w:color w:val="000000"/>
          <w:sz w:val="20"/>
          <w:szCs w:val="20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89" w:name="l240"/>
      <w:bookmarkEnd w:id="189"/>
      <w:r>
        <w:rPr>
          <w:rFonts w:ascii="Arial" w:hAnsi="Arial" w:cs="Arial"/>
          <w:color w:val="000000"/>
          <w:sz w:val="20"/>
          <w:szCs w:val="20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90" w:name="h333"/>
      <w:bookmarkStart w:id="191" w:name="l85"/>
      <w:bookmarkEnd w:id="190"/>
      <w:bookmarkEnd w:id="191"/>
      <w:r>
        <w:rPr>
          <w:rFonts w:ascii="Arial" w:hAnsi="Arial" w:cs="Arial"/>
          <w:b/>
          <w:bCs/>
          <w:color w:val="000000"/>
          <w:sz w:val="21"/>
          <w:szCs w:val="21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  <w:r>
        <w:rPr>
          <w:rFonts w:ascii="Arial" w:hAnsi="Arial" w:cs="Arial"/>
          <w:color w:val="000000"/>
          <w:sz w:val="20"/>
          <w:szCs w:val="20"/>
        </w:rPr>
        <w:br/>
        <w:t>    Осуществление мер по совершенствованию системы обеспечения качественным горячим питанием воспитанников дошкольных учреждений и обучающихся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92" w:name="l86"/>
      <w:bookmarkEnd w:id="192"/>
      <w:r>
        <w:rPr>
          <w:rFonts w:ascii="Arial" w:hAnsi="Arial" w:cs="Arial"/>
          <w:color w:val="000000"/>
          <w:sz w:val="20"/>
          <w:szCs w:val="20"/>
        </w:rPr>
        <w:t>общеобразовательных учреждениях и учреждениях начального профессионального образования.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  <w:r>
        <w:rPr>
          <w:rFonts w:ascii="Arial" w:hAnsi="Arial" w:cs="Arial"/>
          <w:color w:val="000000"/>
          <w:sz w:val="20"/>
          <w:szCs w:val="20"/>
        </w:rPr>
        <w:br/>
        <w:t>    Организация особого контроля за обеспечением качественным питанием больных детей, страдающих социально значимыми заболеваниями.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93" w:name="h334"/>
      <w:bookmarkEnd w:id="193"/>
      <w:r>
        <w:rPr>
          <w:rFonts w:ascii="Arial" w:hAnsi="Arial" w:cs="Arial"/>
          <w:b/>
          <w:bCs/>
          <w:color w:val="000000"/>
          <w:sz w:val="21"/>
          <w:szCs w:val="21"/>
        </w:rPr>
        <w:t>7. Ожидаемые результаты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Снижение показателей младенческой и детской смертности.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94" w:name="l241"/>
      <w:bookmarkEnd w:id="194"/>
      <w:r>
        <w:rPr>
          <w:rFonts w:ascii="Arial" w:hAnsi="Arial" w:cs="Arial"/>
          <w:color w:val="000000"/>
          <w:sz w:val="20"/>
          <w:szCs w:val="20"/>
        </w:rPr>
        <w:t>Снижение случаев ранней беременности и абортов у несовершеннолетних девушек.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95" w:name="l87"/>
      <w:bookmarkEnd w:id="195"/>
      <w:r>
        <w:rPr>
          <w:rFonts w:ascii="Arial" w:hAnsi="Arial" w:cs="Arial"/>
          <w:color w:val="000000"/>
          <w:sz w:val="20"/>
          <w:szCs w:val="20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  <w:r>
        <w:rPr>
          <w:rFonts w:ascii="Arial" w:hAnsi="Arial" w:cs="Arial"/>
          <w:color w:val="000000"/>
          <w:sz w:val="20"/>
          <w:szCs w:val="20"/>
        </w:rPr>
        <w:br/>
        <w:t>    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  <w:r>
        <w:rPr>
          <w:rFonts w:ascii="Arial" w:hAnsi="Arial" w:cs="Arial"/>
          <w:color w:val="000000"/>
          <w:sz w:val="20"/>
          <w:szCs w:val="20"/>
        </w:rPr>
        <w:br/>
        <w:t>    Гарантированное обеспечение детской медицины всеми необходимыми лекарствами и медицинским оборудованием.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96" w:name="l242"/>
      <w:bookmarkEnd w:id="196"/>
      <w:r>
        <w:rPr>
          <w:rFonts w:ascii="Arial" w:hAnsi="Arial" w:cs="Arial"/>
          <w:color w:val="000000"/>
          <w:sz w:val="20"/>
          <w:szCs w:val="20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97" w:name="l88"/>
      <w:bookmarkEnd w:id="197"/>
      <w:r>
        <w:rPr>
          <w:rFonts w:ascii="Arial" w:hAnsi="Arial" w:cs="Arial"/>
          <w:color w:val="000000"/>
          <w:sz w:val="20"/>
          <w:szCs w:val="20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Сокращение числа детей и подростков с ВИЧ-инфекциями, вирусными гепатитами B и C, </w:t>
      </w:r>
      <w:r>
        <w:rPr>
          <w:rFonts w:ascii="Arial" w:hAnsi="Arial" w:cs="Arial"/>
          <w:color w:val="000000"/>
          <w:sz w:val="20"/>
          <w:szCs w:val="20"/>
        </w:rPr>
        <w:lastRenderedPageBreak/>
        <w:t>туберкулезом, в том числе получивших их в медицинских учреждениях.</w:t>
      </w:r>
      <w:r>
        <w:rPr>
          <w:rFonts w:ascii="Arial" w:hAnsi="Arial" w:cs="Arial"/>
          <w:color w:val="000000"/>
          <w:sz w:val="20"/>
          <w:szCs w:val="20"/>
        </w:rPr>
        <w:br/>
        <w:t>    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  <w:r>
        <w:rPr>
          <w:rFonts w:ascii="Arial" w:hAnsi="Arial" w:cs="Arial"/>
          <w:color w:val="000000"/>
          <w:sz w:val="20"/>
          <w:szCs w:val="20"/>
        </w:rPr>
        <w:br/>
        <w:t>    Сокращение числа подростковых суицидов.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98" w:name="l243"/>
      <w:bookmarkEnd w:id="198"/>
      <w:r>
        <w:rPr>
          <w:rFonts w:ascii="Arial" w:hAnsi="Arial" w:cs="Arial"/>
          <w:color w:val="000000"/>
          <w:sz w:val="20"/>
          <w:szCs w:val="20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99" w:name="l89"/>
      <w:bookmarkEnd w:id="199"/>
      <w:r>
        <w:rPr>
          <w:rFonts w:ascii="Arial" w:hAnsi="Arial" w:cs="Arial"/>
          <w:color w:val="000000"/>
          <w:sz w:val="20"/>
          <w:szCs w:val="20"/>
        </w:rPr>
        <w:t>Увеличение доли детей и подростков, систематически занимающихся физической культурой и спортом.</w:t>
      </w:r>
      <w:r>
        <w:rPr>
          <w:rFonts w:ascii="Arial" w:hAnsi="Arial" w:cs="Arial"/>
          <w:color w:val="000000"/>
          <w:sz w:val="20"/>
          <w:szCs w:val="20"/>
        </w:rPr>
        <w:br/>
        <w:t>    Доступность отдыха и оздоровления для всех категорий детей с учетом их индивидуальных потребностей.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детей качественным и здоровым питанием как в семье, так и в образовательных, медицинских и оздоровительных учреждениях.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00" w:name="h335"/>
      <w:bookmarkEnd w:id="200"/>
      <w:r>
        <w:rPr>
          <w:rFonts w:ascii="Arial" w:hAnsi="Arial" w:cs="Arial"/>
          <w:b/>
          <w:bCs/>
          <w:color w:val="000000"/>
          <w:sz w:val="21"/>
          <w:szCs w:val="21"/>
        </w:rPr>
        <w:t>V. РАВНЫЕ ВОЗМОЖНОСТИ ДЛЯ ДЕТЕЙ, НУЖДАЮЩИХСЯ В ОСОБОЙ ЗАБОТЕ ГОСУДАРСТВА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01" w:name="h336"/>
      <w:bookmarkEnd w:id="201"/>
      <w:r>
        <w:rPr>
          <w:rFonts w:ascii="Arial" w:hAnsi="Arial" w:cs="Arial"/>
          <w:b/>
          <w:bCs/>
          <w:color w:val="000000"/>
          <w:sz w:val="21"/>
          <w:szCs w:val="21"/>
        </w:rPr>
        <w:t>1. Краткий анализ ситуации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02" w:name="l244"/>
      <w:bookmarkEnd w:id="202"/>
      <w:r>
        <w:rPr>
          <w:rFonts w:ascii="Arial" w:hAnsi="Arial" w:cs="Arial"/>
          <w:color w:val="000000"/>
          <w:sz w:val="20"/>
          <w:szCs w:val="20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03" w:name="l90"/>
      <w:bookmarkEnd w:id="203"/>
      <w:r>
        <w:rPr>
          <w:rFonts w:ascii="Arial" w:hAnsi="Arial" w:cs="Arial"/>
          <w:color w:val="000000"/>
          <w:sz w:val="20"/>
          <w:szCs w:val="20"/>
        </w:rPr>
        <w:t>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  <w:r>
        <w:rPr>
          <w:rFonts w:ascii="Arial" w:hAnsi="Arial" w:cs="Arial"/>
          <w:color w:val="000000"/>
          <w:sz w:val="20"/>
          <w:szCs w:val="20"/>
        </w:rPr>
        <w:br/>
        <w:t>    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04" w:name="l245"/>
      <w:bookmarkEnd w:id="204"/>
      <w:r>
        <w:rPr>
          <w:rFonts w:ascii="Arial" w:hAnsi="Arial" w:cs="Arial"/>
          <w:color w:val="000000"/>
          <w:sz w:val="20"/>
          <w:szCs w:val="20"/>
        </w:rP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05" w:name="l91"/>
      <w:bookmarkEnd w:id="205"/>
      <w:r>
        <w:rPr>
          <w:rFonts w:ascii="Arial" w:hAnsi="Arial" w:cs="Arial"/>
          <w:color w:val="000000"/>
          <w:sz w:val="20"/>
          <w:szCs w:val="20"/>
        </w:rPr>
        <w:t>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06" w:name="l246"/>
      <w:bookmarkEnd w:id="206"/>
      <w:r>
        <w:rPr>
          <w:rFonts w:ascii="Arial" w:hAnsi="Arial" w:cs="Arial"/>
          <w:color w:val="000000"/>
          <w:sz w:val="20"/>
          <w:szCs w:val="20"/>
        </w:rPr>
        <w:t>материального и нематериального стимулирования граждан таких детей сложно передать в семьи.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07" w:name="l92"/>
      <w:bookmarkEnd w:id="207"/>
      <w:r>
        <w:rPr>
          <w:rFonts w:ascii="Arial" w:hAnsi="Arial" w:cs="Arial"/>
          <w:color w:val="000000"/>
          <w:sz w:val="20"/>
          <w:szCs w:val="20"/>
        </w:rP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08" w:name="l247"/>
      <w:bookmarkEnd w:id="208"/>
      <w:r>
        <w:rPr>
          <w:rFonts w:ascii="Arial" w:hAnsi="Arial" w:cs="Arial"/>
          <w:color w:val="000000"/>
          <w:sz w:val="20"/>
          <w:szCs w:val="20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09" w:name="l93"/>
      <w:bookmarkEnd w:id="209"/>
      <w:r>
        <w:rPr>
          <w:rFonts w:ascii="Arial" w:hAnsi="Arial" w:cs="Arial"/>
          <w:color w:val="000000"/>
          <w:sz w:val="20"/>
          <w:szCs w:val="20"/>
        </w:rPr>
        <w:t>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  <w:r>
        <w:rPr>
          <w:rFonts w:ascii="Arial" w:hAnsi="Arial" w:cs="Arial"/>
          <w:color w:val="000000"/>
          <w:sz w:val="20"/>
          <w:szCs w:val="20"/>
        </w:rPr>
        <w:br/>
        <w:t>    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</w:t>
      </w:r>
      <w:bookmarkStart w:id="210" w:name="l248"/>
      <w:bookmarkEnd w:id="210"/>
      <w:r>
        <w:rPr>
          <w:rFonts w:ascii="Arial" w:hAnsi="Arial" w:cs="Arial"/>
          <w:color w:val="000000"/>
          <w:sz w:val="20"/>
          <w:szCs w:val="20"/>
        </w:rPr>
        <w:t>нехватка основных видов помощи таким детям ведет к нарушению их прав на образование, реабилитацию, к зависимости реализации этих прав от места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11" w:name="l94"/>
      <w:bookmarkEnd w:id="211"/>
      <w:r>
        <w:rPr>
          <w:rFonts w:ascii="Arial" w:hAnsi="Arial" w:cs="Arial"/>
          <w:color w:val="000000"/>
          <w:sz w:val="20"/>
          <w:szCs w:val="20"/>
        </w:rPr>
        <w:t>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    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12" w:name="l249"/>
      <w:bookmarkEnd w:id="212"/>
      <w:r>
        <w:rPr>
          <w:rFonts w:ascii="Arial" w:hAnsi="Arial" w:cs="Arial"/>
          <w:color w:val="000000"/>
          <w:sz w:val="20"/>
          <w:szCs w:val="20"/>
        </w:rPr>
        <w:t>специалистов, владеющих современными реабилитационными технологиями, изолированность учреждений от окружающих, в том числе волонтеров, невозможность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13" w:name="l95"/>
      <w:bookmarkEnd w:id="213"/>
      <w:r>
        <w:rPr>
          <w:rFonts w:ascii="Arial" w:hAnsi="Arial" w:cs="Arial"/>
          <w:color w:val="000000"/>
          <w:sz w:val="20"/>
          <w:szCs w:val="20"/>
        </w:rPr>
        <w:t>самостоятельного проживания детей после выхода из домов-интернатов.</w:t>
      </w:r>
      <w:r>
        <w:rPr>
          <w:rFonts w:ascii="Arial" w:hAnsi="Arial" w:cs="Arial"/>
          <w:color w:val="000000"/>
          <w:sz w:val="20"/>
          <w:szCs w:val="20"/>
        </w:rPr>
        <w:br/>
        <w:t>    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14" w:name="l96"/>
      <w:bookmarkEnd w:id="214"/>
      <w:r>
        <w:rPr>
          <w:rFonts w:ascii="Arial" w:hAnsi="Arial" w:cs="Arial"/>
          <w:color w:val="000000"/>
          <w:sz w:val="20"/>
          <w:szCs w:val="20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  <w:r>
        <w:rPr>
          <w:rFonts w:ascii="Arial" w:hAnsi="Arial" w:cs="Arial"/>
          <w:color w:val="000000"/>
          <w:sz w:val="20"/>
          <w:szCs w:val="20"/>
        </w:rPr>
        <w:br/>
        <w:t>    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15" w:name="h339"/>
      <w:bookmarkStart w:id="216" w:name="l250"/>
      <w:bookmarkEnd w:id="215"/>
      <w:bookmarkEnd w:id="216"/>
      <w:r>
        <w:rPr>
          <w:rFonts w:ascii="Arial" w:hAnsi="Arial" w:cs="Arial"/>
          <w:b/>
          <w:bCs/>
          <w:color w:val="000000"/>
          <w:sz w:val="21"/>
          <w:szCs w:val="21"/>
        </w:rPr>
        <w:t>2. Основные задачи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приоритета семейного устройства детей-сирот и детей, оставшихся без попечения родителей.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17" w:name="l97"/>
      <w:bookmarkEnd w:id="217"/>
      <w:r>
        <w:rPr>
          <w:rFonts w:ascii="Arial" w:hAnsi="Arial" w:cs="Arial"/>
          <w:color w:val="000000"/>
          <w:sz w:val="20"/>
          <w:szCs w:val="20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в соответствии с международными стандартами прав детей-инвалидов и детей с ограниченными возможностями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18" w:name="l251"/>
      <w:bookmarkEnd w:id="218"/>
      <w:r>
        <w:rPr>
          <w:rFonts w:ascii="Arial" w:hAnsi="Arial" w:cs="Arial"/>
          <w:color w:val="000000"/>
          <w:sz w:val="20"/>
          <w:szCs w:val="20"/>
        </w:rPr>
        <w:t>здоровья на воспитание в семьях,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19" w:name="l98"/>
      <w:bookmarkEnd w:id="219"/>
      <w:r>
        <w:rPr>
          <w:rFonts w:ascii="Arial" w:hAnsi="Arial" w:cs="Arial"/>
          <w:color w:val="000000"/>
          <w:sz w:val="20"/>
          <w:szCs w:val="20"/>
        </w:rPr>
        <w:t>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системы ранней профилактики инвалидности у детей.</w:t>
      </w:r>
      <w:r>
        <w:rPr>
          <w:rFonts w:ascii="Arial" w:hAnsi="Arial" w:cs="Arial"/>
          <w:color w:val="000000"/>
          <w:sz w:val="20"/>
          <w:szCs w:val="20"/>
        </w:rPr>
        <w:br/>
        <w:t>    Всесторонняя поддержка семей, воспитывающих детей-инвалидов и детей с ограниченными возможностями здоровья: создание современной комплексной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20" w:name="l252"/>
      <w:bookmarkEnd w:id="220"/>
      <w:r>
        <w:rPr>
          <w:rFonts w:ascii="Arial" w:hAnsi="Arial" w:cs="Arial"/>
          <w:color w:val="000000"/>
          <w:sz w:val="20"/>
          <w:szCs w:val="20"/>
        </w:rPr>
        <w:t>инфраструктуры реабилитационно-образовательной помощи детям-инвалидам и детям с ограниченными возможностями здоровья, внедрение таких детей в среду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21" w:name="l99"/>
      <w:bookmarkEnd w:id="221"/>
      <w:r>
        <w:rPr>
          <w:rFonts w:ascii="Arial" w:hAnsi="Arial" w:cs="Arial"/>
          <w:color w:val="000000"/>
          <w:sz w:val="20"/>
          <w:szCs w:val="20"/>
        </w:rPr>
        <w:t>обычных сверстников, обеспечение их нормального жизнеустройства в будущей взрослой жизни.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22" w:name="h340"/>
      <w:bookmarkEnd w:id="222"/>
      <w:r>
        <w:rPr>
          <w:rFonts w:ascii="Arial" w:hAnsi="Arial" w:cs="Arial"/>
          <w:b/>
          <w:bCs/>
          <w:color w:val="000000"/>
          <w:sz w:val="21"/>
          <w:szCs w:val="21"/>
        </w:rPr>
        <w:t>3. Меры, направленные на защиту прав и интересов детей-сирот и детей, оставшихся без попечения родителей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23" w:name="l253"/>
      <w:bookmarkEnd w:id="223"/>
      <w:r>
        <w:rPr>
          <w:rFonts w:ascii="Arial" w:hAnsi="Arial" w:cs="Arial"/>
          <w:color w:val="000000"/>
          <w:sz w:val="20"/>
          <w:szCs w:val="20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24" w:name="l100"/>
      <w:bookmarkEnd w:id="224"/>
      <w:r>
        <w:rPr>
          <w:rFonts w:ascii="Arial" w:hAnsi="Arial" w:cs="Arial"/>
          <w:color w:val="000000"/>
          <w:sz w:val="20"/>
          <w:szCs w:val="20"/>
        </w:rP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</w:t>
      </w:r>
      <w:r>
        <w:rPr>
          <w:rFonts w:ascii="Arial" w:hAnsi="Arial" w:cs="Arial"/>
          <w:color w:val="000000"/>
          <w:sz w:val="20"/>
          <w:szCs w:val="20"/>
        </w:rPr>
        <w:lastRenderedPageBreak/>
        <w:t>улучшения качества услуг таким семьям.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25" w:name="l254"/>
      <w:bookmarkEnd w:id="225"/>
      <w:r>
        <w:rPr>
          <w:rFonts w:ascii="Arial" w:hAnsi="Arial" w:cs="Arial"/>
          <w:color w:val="000000"/>
          <w:sz w:val="20"/>
          <w:szCs w:val="20"/>
        </w:rPr>
        <w:t>Применение обязательного психологического тестирования для кандидатов в опекуны, попечители, усыновители.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26" w:name="l101"/>
      <w:bookmarkEnd w:id="226"/>
      <w:r>
        <w:rPr>
          <w:rFonts w:ascii="Arial" w:hAnsi="Arial" w:cs="Arial"/>
          <w:color w:val="000000"/>
          <w:sz w:val="20"/>
          <w:szCs w:val="20"/>
        </w:rP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  <w:r>
        <w:rPr>
          <w:rFonts w:ascii="Arial" w:hAnsi="Arial" w:cs="Arial"/>
          <w:color w:val="000000"/>
          <w:sz w:val="20"/>
          <w:szCs w:val="20"/>
        </w:rPr>
        <w:br/>
        <w:t>    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27" w:name="l255"/>
      <w:bookmarkEnd w:id="227"/>
      <w:r>
        <w:rPr>
          <w:rFonts w:ascii="Arial" w:hAnsi="Arial" w:cs="Arial"/>
          <w:color w:val="000000"/>
          <w:sz w:val="20"/>
          <w:szCs w:val="20"/>
        </w:rPr>
        <w:t>другие учреждения в соответствии с потребностями региона.</w:t>
      </w:r>
      <w:r>
        <w:rPr>
          <w:rFonts w:ascii="Arial" w:hAnsi="Arial" w:cs="Arial"/>
          <w:color w:val="000000"/>
          <w:sz w:val="20"/>
          <w:szCs w:val="20"/>
        </w:rPr>
        <w:br/>
        <w:t>    Переход к системе открытого усыновления с отказом от тайны усыновления.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28" w:name="l102"/>
      <w:bookmarkEnd w:id="228"/>
      <w:r>
        <w:rPr>
          <w:rFonts w:ascii="Arial" w:hAnsi="Arial" w:cs="Arial"/>
          <w:color w:val="000000"/>
          <w:sz w:val="20"/>
          <w:szCs w:val="20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  <w:r>
        <w:rPr>
          <w:rFonts w:ascii="Arial" w:hAnsi="Arial" w:cs="Arial"/>
          <w:color w:val="000000"/>
          <w:sz w:val="20"/>
          <w:szCs w:val="20"/>
        </w:rPr>
        <w:br/>
        <w:t>    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</w:t>
      </w:r>
      <w:bookmarkStart w:id="229" w:name="l256"/>
      <w:bookmarkEnd w:id="229"/>
      <w:r>
        <w:rPr>
          <w:rFonts w:ascii="Arial" w:hAnsi="Arial" w:cs="Arial"/>
          <w:color w:val="000000"/>
          <w:sz w:val="20"/>
          <w:szCs w:val="20"/>
        </w:rPr>
        <w:t>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30" w:name="l103"/>
      <w:bookmarkEnd w:id="230"/>
      <w:r>
        <w:rPr>
          <w:rFonts w:ascii="Arial" w:hAnsi="Arial" w:cs="Arial"/>
          <w:color w:val="000000"/>
          <w:sz w:val="20"/>
          <w:szCs w:val="20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  <w:r>
        <w:rPr>
          <w:rFonts w:ascii="Arial" w:hAnsi="Arial" w:cs="Arial"/>
          <w:color w:val="000000"/>
          <w:sz w:val="20"/>
          <w:szCs w:val="20"/>
        </w:rPr>
        <w:br/>
        <w:t>    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  <w:r>
        <w:rPr>
          <w:rFonts w:ascii="Arial" w:hAnsi="Arial" w:cs="Arial"/>
          <w:color w:val="000000"/>
          <w:sz w:val="20"/>
          <w:szCs w:val="20"/>
        </w:rPr>
        <w:br/>
        <w:t>    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31" w:name="l257"/>
      <w:bookmarkEnd w:id="231"/>
      <w:r>
        <w:rPr>
          <w:rFonts w:ascii="Arial" w:hAnsi="Arial" w:cs="Arial"/>
          <w:color w:val="000000"/>
          <w:sz w:val="20"/>
          <w:szCs w:val="20"/>
        </w:rPr>
        <w:t>детских домах-интернатах.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32" w:name="l104"/>
      <w:bookmarkEnd w:id="232"/>
      <w:r>
        <w:rPr>
          <w:rFonts w:ascii="Arial" w:hAnsi="Arial" w:cs="Arial"/>
          <w:color w:val="000000"/>
          <w:sz w:val="20"/>
          <w:szCs w:val="20"/>
        </w:rP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  <w:r>
        <w:rPr>
          <w:rFonts w:ascii="Arial" w:hAnsi="Arial" w:cs="Arial"/>
          <w:color w:val="000000"/>
          <w:sz w:val="20"/>
          <w:szCs w:val="20"/>
        </w:rPr>
        <w:br/>
        <w:t>    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33" w:name="l258"/>
      <w:bookmarkEnd w:id="233"/>
      <w:r>
        <w:rPr>
          <w:rFonts w:ascii="Arial" w:hAnsi="Arial" w:cs="Arial"/>
          <w:color w:val="000000"/>
          <w:sz w:val="20"/>
          <w:szCs w:val="20"/>
        </w:rPr>
        <w:t>детей, оставшихся без попечения родителей, благоустроенными жилыми помещениями.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34" w:name="h343"/>
      <w:bookmarkEnd w:id="234"/>
      <w:r>
        <w:rPr>
          <w:rFonts w:ascii="Arial" w:hAnsi="Arial" w:cs="Arial"/>
          <w:b/>
          <w:bCs/>
          <w:color w:val="000000"/>
          <w:sz w:val="21"/>
          <w:szCs w:val="21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Приведение законодательства Российской Федерации в соответствие с положениями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Конвенции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 правах инвалидов и иными международными правовыми актами.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замены медицинской модели детской инвалидности на социальную, в основе которой лежит создание условий для нормальной полноценной жизни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35" w:name="l344"/>
      <w:bookmarkEnd w:id="235"/>
      <w:r>
        <w:rPr>
          <w:rFonts w:ascii="Arial" w:hAnsi="Arial" w:cs="Arial"/>
          <w:color w:val="000000"/>
          <w:sz w:val="20"/>
          <w:szCs w:val="20"/>
        </w:rPr>
        <w:t>соответствии с положениями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Конвенции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 правах инвалидов.</w:t>
      </w:r>
      <w:r>
        <w:rPr>
          <w:rFonts w:ascii="Arial" w:hAnsi="Arial" w:cs="Arial"/>
          <w:color w:val="000000"/>
          <w:sz w:val="20"/>
          <w:szCs w:val="20"/>
        </w:rPr>
        <w:br/>
        <w:t>    Активизация работы по устранению различных барьеров в рамках реализации государственной программы Российской Федерации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36" w:name="l259"/>
      <w:bookmarkEnd w:id="236"/>
      <w:r>
        <w:rPr>
          <w:rFonts w:ascii="Arial" w:hAnsi="Arial" w:cs="Arial"/>
          <w:color w:val="000000"/>
          <w:sz w:val="20"/>
          <w:szCs w:val="20"/>
        </w:rPr>
        <w:t>"Доступная среда" на 2011 - 2015 годы.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37" w:name="l106"/>
      <w:bookmarkEnd w:id="237"/>
      <w:r>
        <w:rPr>
          <w:rFonts w:ascii="Arial" w:hAnsi="Arial" w:cs="Arial"/>
          <w:color w:val="000000"/>
          <w:sz w:val="20"/>
          <w:szCs w:val="20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38" w:name="l260"/>
      <w:bookmarkEnd w:id="238"/>
      <w:r>
        <w:rPr>
          <w:rFonts w:ascii="Arial" w:hAnsi="Arial" w:cs="Arial"/>
          <w:color w:val="000000"/>
          <w:sz w:val="20"/>
          <w:szCs w:val="20"/>
        </w:rPr>
        <w:t xml:space="preserve">Обеспечение укомплектованности психолого-медико-педагогических комиссий современными </w:t>
      </w:r>
      <w:r>
        <w:rPr>
          <w:rFonts w:ascii="Arial" w:hAnsi="Arial" w:cs="Arial"/>
          <w:color w:val="000000"/>
          <w:sz w:val="20"/>
          <w:szCs w:val="20"/>
        </w:rPr>
        <w:lastRenderedPageBreak/>
        <w:t>квалифицированными кадрами в целях предотвращения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39" w:name="l107"/>
      <w:bookmarkEnd w:id="239"/>
      <w:r>
        <w:rPr>
          <w:rFonts w:ascii="Arial" w:hAnsi="Arial" w:cs="Arial"/>
          <w:color w:val="000000"/>
          <w:sz w:val="20"/>
          <w:szCs w:val="20"/>
        </w:rPr>
        <w:t>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  <w:r>
        <w:rPr>
          <w:rFonts w:ascii="Arial" w:hAnsi="Arial" w:cs="Arial"/>
          <w:color w:val="000000"/>
          <w:sz w:val="20"/>
          <w:szCs w:val="20"/>
        </w:rPr>
        <w:br/>
        <w:t>    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</w:t>
      </w:r>
      <w:bookmarkStart w:id="240" w:name="l261"/>
      <w:bookmarkEnd w:id="240"/>
      <w:r>
        <w:rPr>
          <w:rFonts w:ascii="Arial" w:hAnsi="Arial" w:cs="Arial"/>
          <w:color w:val="000000"/>
          <w:sz w:val="20"/>
          <w:szCs w:val="20"/>
        </w:rPr>
        <w:t>учреждения и формы обучения для ребенка.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41" w:name="l108"/>
      <w:bookmarkEnd w:id="241"/>
      <w:r>
        <w:rPr>
          <w:rFonts w:ascii="Arial" w:hAnsi="Arial" w:cs="Arial"/>
          <w:color w:val="000000"/>
          <w:sz w:val="20"/>
          <w:szCs w:val="20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  <w:r>
        <w:rPr>
          <w:rFonts w:ascii="Arial" w:hAnsi="Arial" w:cs="Arial"/>
          <w:color w:val="000000"/>
          <w:sz w:val="20"/>
          <w:szCs w:val="20"/>
        </w:rPr>
        <w:br/>
        <w:t>    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  <w:r>
        <w:rPr>
          <w:rFonts w:ascii="Arial" w:hAnsi="Arial" w:cs="Arial"/>
          <w:color w:val="000000"/>
          <w:sz w:val="20"/>
          <w:szCs w:val="20"/>
        </w:rPr>
        <w:br/>
        <w:t>    Внедрение эффективного механизма борьбы с дискриминацией в сфере образования для детей-инвалидов и детей с ограниченными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42" w:name="l262"/>
      <w:bookmarkEnd w:id="242"/>
      <w:r>
        <w:rPr>
          <w:rFonts w:ascii="Arial" w:hAnsi="Arial" w:cs="Arial"/>
          <w:color w:val="000000"/>
          <w:sz w:val="20"/>
          <w:szCs w:val="20"/>
        </w:rPr>
        <w:t>возможностями здоровья в случае нарушения их права на инклюзивное образование.</w:t>
      </w:r>
      <w:r>
        <w:rPr>
          <w:rFonts w:ascii="Arial" w:hAnsi="Arial" w:cs="Arial"/>
          <w:color w:val="000000"/>
          <w:sz w:val="20"/>
          <w:szCs w:val="20"/>
        </w:rPr>
        <w:br/>
        <w:t>    Пересмотр критериев установления инвалидности для детей.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43" w:name="l109"/>
      <w:bookmarkEnd w:id="243"/>
      <w:r>
        <w:rPr>
          <w:rFonts w:ascii="Arial" w:hAnsi="Arial" w:cs="Arial"/>
          <w:color w:val="000000"/>
          <w:sz w:val="20"/>
          <w:szCs w:val="20"/>
        </w:rP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  <w:r>
        <w:rPr>
          <w:rFonts w:ascii="Arial" w:hAnsi="Arial" w:cs="Arial"/>
          <w:color w:val="000000"/>
          <w:sz w:val="20"/>
          <w:szCs w:val="20"/>
        </w:rPr>
        <w:br/>
        <w:t>    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44" w:name="l263"/>
      <w:bookmarkEnd w:id="244"/>
      <w:r>
        <w:rPr>
          <w:rFonts w:ascii="Arial" w:hAnsi="Arial" w:cs="Arial"/>
          <w:color w:val="000000"/>
          <w:sz w:val="20"/>
          <w:szCs w:val="20"/>
        </w:rPr>
        <w:t>детям с тяжелыми и множественными нарушениями.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45" w:name="l110"/>
      <w:bookmarkEnd w:id="245"/>
      <w:r>
        <w:rPr>
          <w:rFonts w:ascii="Arial" w:hAnsi="Arial" w:cs="Arial"/>
          <w:color w:val="000000"/>
          <w:sz w:val="20"/>
          <w:szCs w:val="20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  <w:r>
        <w:rPr>
          <w:rFonts w:ascii="Arial" w:hAnsi="Arial" w:cs="Arial"/>
          <w:color w:val="000000"/>
          <w:sz w:val="20"/>
          <w:szCs w:val="20"/>
        </w:rPr>
        <w:br/>
        <w:t>    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46" w:name="l264"/>
      <w:bookmarkEnd w:id="246"/>
      <w:r>
        <w:rPr>
          <w:rFonts w:ascii="Arial" w:hAnsi="Arial" w:cs="Arial"/>
          <w:color w:val="000000"/>
          <w:sz w:val="20"/>
          <w:szCs w:val="20"/>
        </w:rPr>
        <w:t>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47" w:name="l111"/>
      <w:bookmarkEnd w:id="247"/>
      <w:r>
        <w:rPr>
          <w:rFonts w:ascii="Arial" w:hAnsi="Arial" w:cs="Arial"/>
          <w:color w:val="000000"/>
          <w:sz w:val="20"/>
          <w:szCs w:val="20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48" w:name="l265"/>
      <w:bookmarkEnd w:id="248"/>
      <w:r>
        <w:rPr>
          <w:rFonts w:ascii="Arial" w:hAnsi="Arial" w:cs="Arial"/>
          <w:color w:val="000000"/>
          <w:sz w:val="20"/>
          <w:szCs w:val="20"/>
        </w:rPr>
        <w:t>их участия в культурной и спортивной жизни и других массовых мероприятиях; разработка и реализация программы отдыха и оздоровления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49" w:name="l112"/>
      <w:bookmarkEnd w:id="249"/>
      <w:r>
        <w:rPr>
          <w:rFonts w:ascii="Arial" w:hAnsi="Arial" w:cs="Arial"/>
          <w:color w:val="000000"/>
          <w:sz w:val="20"/>
          <w:szCs w:val="20"/>
        </w:rPr>
        <w:t>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создания рабочих мест для родителей детей-инвалидов и детей с ограниченными возможностями здоровья, в том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50" w:name="l266"/>
      <w:bookmarkEnd w:id="250"/>
      <w:r>
        <w:rPr>
          <w:rFonts w:ascii="Arial" w:hAnsi="Arial" w:cs="Arial"/>
          <w:color w:val="000000"/>
          <w:sz w:val="20"/>
          <w:szCs w:val="20"/>
        </w:rPr>
        <w:t>числе с использованием дистанционных технологий.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51" w:name="l113"/>
      <w:bookmarkEnd w:id="251"/>
      <w:r>
        <w:rPr>
          <w:rFonts w:ascii="Arial" w:hAnsi="Arial" w:cs="Arial"/>
          <w:color w:val="000000"/>
          <w:sz w:val="20"/>
          <w:szCs w:val="20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Расширение профилактики вертикальной передачи ВИЧ-инфекции и СПИДа, включая </w:t>
      </w:r>
      <w:r>
        <w:rPr>
          <w:rFonts w:ascii="Arial" w:hAnsi="Arial" w:cs="Arial"/>
          <w:color w:val="000000"/>
          <w:sz w:val="20"/>
          <w:szCs w:val="20"/>
        </w:rPr>
        <w:lastRenderedPageBreak/>
        <w:t>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52" w:name="l267"/>
      <w:bookmarkEnd w:id="252"/>
      <w:r>
        <w:rPr>
          <w:rFonts w:ascii="Arial" w:hAnsi="Arial" w:cs="Arial"/>
          <w:color w:val="000000"/>
          <w:sz w:val="20"/>
          <w:szCs w:val="20"/>
        </w:rPr>
        <w:t>ВИЧ-инфицированных матерей молочными смесями для кормления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53" w:name="l114"/>
      <w:bookmarkEnd w:id="253"/>
      <w:r>
        <w:rPr>
          <w:rFonts w:ascii="Arial" w:hAnsi="Arial" w:cs="Arial"/>
          <w:color w:val="000000"/>
          <w:sz w:val="20"/>
          <w:szCs w:val="20"/>
        </w:rPr>
        <w:t>ребенка, с привлечением средств, предусмотренных для реализации приоритетного национального проекта "Здоровье".</w:t>
      </w:r>
      <w:r>
        <w:rPr>
          <w:rFonts w:ascii="Arial" w:hAnsi="Arial" w:cs="Arial"/>
          <w:color w:val="000000"/>
          <w:sz w:val="20"/>
          <w:szCs w:val="20"/>
        </w:rPr>
        <w:br/>
        <w:t>    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  <w:r>
        <w:rPr>
          <w:rFonts w:ascii="Arial" w:hAnsi="Arial" w:cs="Arial"/>
          <w:color w:val="000000"/>
          <w:sz w:val="20"/>
          <w:szCs w:val="20"/>
        </w:rPr>
        <w:br/>
        <w:t>    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54" w:name="l268"/>
      <w:bookmarkEnd w:id="254"/>
      <w:r>
        <w:rPr>
          <w:rFonts w:ascii="Arial" w:hAnsi="Arial" w:cs="Arial"/>
          <w:color w:val="000000"/>
          <w:sz w:val="20"/>
          <w:szCs w:val="20"/>
        </w:rPr>
        <w:t>Разработка государственной стратегии противодействия распространению ВИЧ-инфекции в 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55" w:name="l115"/>
      <w:bookmarkEnd w:id="255"/>
      <w:r>
        <w:rPr>
          <w:rFonts w:ascii="Arial" w:hAnsi="Arial" w:cs="Arial"/>
          <w:color w:val="000000"/>
          <w:sz w:val="20"/>
          <w:szCs w:val="20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56" w:name="h345"/>
      <w:bookmarkEnd w:id="256"/>
      <w:r>
        <w:rPr>
          <w:rFonts w:ascii="Arial" w:hAnsi="Arial" w:cs="Arial"/>
          <w:b/>
          <w:bCs/>
          <w:color w:val="000000"/>
          <w:sz w:val="21"/>
          <w:szCs w:val="21"/>
        </w:rPr>
        <w:t>5. Ожидаемые результаты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57" w:name="l269"/>
      <w:bookmarkEnd w:id="257"/>
      <w:r>
        <w:rPr>
          <w:rFonts w:ascii="Arial" w:hAnsi="Arial" w:cs="Arial"/>
          <w:color w:val="000000"/>
          <w:sz w:val="20"/>
          <w:szCs w:val="20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58" w:name="l116"/>
      <w:bookmarkEnd w:id="258"/>
      <w:r>
        <w:rPr>
          <w:rFonts w:ascii="Arial" w:hAnsi="Arial" w:cs="Arial"/>
          <w:color w:val="000000"/>
          <w:sz w:val="20"/>
          <w:szCs w:val="20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  <w:t>    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59" w:name="l270"/>
      <w:bookmarkEnd w:id="259"/>
      <w:r>
        <w:rPr>
          <w:rFonts w:ascii="Arial" w:hAnsi="Arial" w:cs="Arial"/>
          <w:color w:val="000000"/>
          <w:sz w:val="20"/>
          <w:szCs w:val="20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60" w:name="l117"/>
      <w:bookmarkEnd w:id="260"/>
      <w:r>
        <w:rPr>
          <w:rFonts w:ascii="Arial" w:hAnsi="Arial" w:cs="Arial"/>
          <w:color w:val="000000"/>
          <w:sz w:val="20"/>
          <w:szCs w:val="20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  <w:r>
        <w:rPr>
          <w:rFonts w:ascii="Arial" w:hAnsi="Arial" w:cs="Arial"/>
          <w:color w:val="000000"/>
          <w:sz w:val="20"/>
          <w:szCs w:val="20"/>
        </w:rPr>
        <w:br/>
        <w:t>    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реабилитационно-образовательной инфраструктуры, обеспечивающей максимально полную реабилитацию и образование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61" w:name="l271"/>
      <w:bookmarkEnd w:id="261"/>
      <w:r>
        <w:rPr>
          <w:rFonts w:ascii="Arial" w:hAnsi="Arial" w:cs="Arial"/>
          <w:color w:val="000000"/>
          <w:sz w:val="20"/>
          <w:szCs w:val="20"/>
        </w:rPr>
        <w:t>большинства детей-инвалидов и детей с ограниченными возможностями здоровья.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62" w:name="l118"/>
      <w:bookmarkEnd w:id="262"/>
      <w:r>
        <w:rPr>
          <w:rFonts w:ascii="Arial" w:hAnsi="Arial" w:cs="Arial"/>
          <w:color w:val="000000"/>
          <w:sz w:val="20"/>
          <w:szCs w:val="20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63" w:name="l272"/>
      <w:bookmarkEnd w:id="263"/>
      <w:r>
        <w:rPr>
          <w:rFonts w:ascii="Arial" w:hAnsi="Arial" w:cs="Arial"/>
          <w:color w:val="000000"/>
          <w:sz w:val="20"/>
          <w:szCs w:val="20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64" w:name="l119"/>
      <w:bookmarkEnd w:id="264"/>
      <w:r>
        <w:rPr>
          <w:rFonts w:ascii="Arial" w:hAnsi="Arial" w:cs="Arial"/>
          <w:color w:val="000000"/>
          <w:sz w:val="20"/>
          <w:szCs w:val="20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  <w:r>
        <w:rPr>
          <w:rFonts w:ascii="Arial" w:hAnsi="Arial" w:cs="Arial"/>
          <w:color w:val="000000"/>
          <w:sz w:val="20"/>
          <w:szCs w:val="20"/>
        </w:rPr>
        <w:br/>
        <w:t>    Искоренение вертикальной передачи ВИЧ-инфекции, появление поколений, родившихся без ВИЧ-инфекции.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65" w:name="h346"/>
      <w:bookmarkEnd w:id="265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VI. СОЗДАНИЕ СИСТЕМЫ ЗАЩИТЫ И ОБЕСПЕЧЕНИЯ ПРАВ И ИНТЕРЕСОВ ДЕТЕЙ И ДРУЖЕСТВЕННОГО К РЕБЕНКУ ПРАВОСУДИЯ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66" w:name="h347"/>
      <w:bookmarkEnd w:id="266"/>
      <w:r>
        <w:rPr>
          <w:rFonts w:ascii="Arial" w:hAnsi="Arial" w:cs="Arial"/>
          <w:b/>
          <w:bCs/>
          <w:color w:val="000000"/>
          <w:sz w:val="21"/>
          <w:szCs w:val="21"/>
        </w:rPr>
        <w:t>1. Краткий анализ ситуации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67" w:name="l273"/>
      <w:bookmarkEnd w:id="267"/>
      <w:r>
        <w:rPr>
          <w:rFonts w:ascii="Arial" w:hAnsi="Arial" w:cs="Arial"/>
          <w:color w:val="000000"/>
          <w:sz w:val="20"/>
          <w:szCs w:val="20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68" w:name="l120"/>
      <w:bookmarkEnd w:id="268"/>
      <w:r>
        <w:rPr>
          <w:rFonts w:ascii="Arial" w:hAnsi="Arial" w:cs="Arial"/>
          <w:color w:val="000000"/>
          <w:sz w:val="20"/>
          <w:szCs w:val="20"/>
        </w:rPr>
        <w:t>механизм планомерного выполнения на межведомственном уровне положений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Конвенции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69" w:name="l274"/>
      <w:bookmarkEnd w:id="269"/>
      <w:r>
        <w:rPr>
          <w:rFonts w:ascii="Arial" w:hAnsi="Arial" w:cs="Arial"/>
          <w:color w:val="000000"/>
          <w:sz w:val="20"/>
          <w:szCs w:val="20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70" w:name="l121"/>
      <w:bookmarkEnd w:id="270"/>
      <w:r>
        <w:rPr>
          <w:rFonts w:ascii="Arial" w:hAnsi="Arial" w:cs="Arial"/>
          <w:color w:val="000000"/>
          <w:sz w:val="20"/>
          <w:szCs w:val="20"/>
        </w:rPr>
        <w:t>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  <w:r>
        <w:rPr>
          <w:rFonts w:ascii="Arial" w:hAnsi="Arial" w:cs="Arial"/>
          <w:color w:val="000000"/>
          <w:sz w:val="20"/>
          <w:szCs w:val="20"/>
        </w:rPr>
        <w:br/>
        <w:t>    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71" w:name="l275"/>
      <w:bookmarkEnd w:id="271"/>
      <w:r>
        <w:rPr>
          <w:rFonts w:ascii="Arial" w:hAnsi="Arial" w:cs="Arial"/>
          <w:color w:val="000000"/>
          <w:sz w:val="20"/>
          <w:szCs w:val="20"/>
        </w:rPr>
        <w:t>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72" w:name="l122"/>
      <w:bookmarkEnd w:id="272"/>
      <w:r>
        <w:rPr>
          <w:rFonts w:ascii="Arial" w:hAnsi="Arial" w:cs="Arial"/>
          <w:color w:val="000000"/>
          <w:sz w:val="20"/>
          <w:szCs w:val="20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73" w:name="h348"/>
      <w:bookmarkEnd w:id="273"/>
      <w:r>
        <w:rPr>
          <w:rFonts w:ascii="Arial" w:hAnsi="Arial" w:cs="Arial"/>
          <w:b/>
          <w:bCs/>
          <w:color w:val="000000"/>
          <w:sz w:val="21"/>
          <w:szCs w:val="21"/>
        </w:rPr>
        <w:t>2. Основные задачи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74" w:name="l276"/>
      <w:bookmarkEnd w:id="274"/>
      <w:r>
        <w:rPr>
          <w:rFonts w:ascii="Arial" w:hAnsi="Arial" w:cs="Arial"/>
          <w:color w:val="000000"/>
          <w:sz w:val="20"/>
          <w:szCs w:val="20"/>
        </w:rPr>
        <w:t>Реформирование деятельности органов опеки и попечительства.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75" w:name="l123"/>
      <w:bookmarkEnd w:id="275"/>
      <w:r>
        <w:rPr>
          <w:rFonts w:ascii="Arial" w:hAnsi="Arial" w:cs="Arial"/>
          <w:color w:val="000000"/>
          <w:sz w:val="20"/>
          <w:szCs w:val="20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  <w:r>
        <w:rPr>
          <w:rFonts w:ascii="Arial" w:hAnsi="Arial" w:cs="Arial"/>
          <w:color w:val="000000"/>
          <w:sz w:val="20"/>
          <w:szCs w:val="20"/>
        </w:rPr>
        <w:br/>
        <w:t>    Реформирование комиссий по делам несовершеннолетних и защите их прав.</w:t>
      </w:r>
      <w:r>
        <w:rPr>
          <w:rFonts w:ascii="Arial" w:hAnsi="Arial" w:cs="Arial"/>
          <w:color w:val="000000"/>
          <w:sz w:val="20"/>
          <w:szCs w:val="20"/>
        </w:rPr>
        <w:br/>
        <w:t>    Принятие на законодательном уровне мер по защите детей от информации, угрожающей их благополучию, безопасности и развитию.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системы предотвращения насилия в отношении несовершеннолетних, а также организация деятельности учреждений,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76" w:name="l277"/>
      <w:bookmarkEnd w:id="276"/>
      <w:r>
        <w:rPr>
          <w:rFonts w:ascii="Arial" w:hAnsi="Arial" w:cs="Arial"/>
          <w:color w:val="000000"/>
          <w:sz w:val="20"/>
          <w:szCs w:val="20"/>
        </w:rPr>
        <w:t>специалистов, волонтеров по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77" w:name="l124"/>
      <w:bookmarkEnd w:id="277"/>
      <w:r>
        <w:rPr>
          <w:rFonts w:ascii="Arial" w:hAnsi="Arial" w:cs="Arial"/>
          <w:color w:val="000000"/>
          <w:sz w:val="20"/>
          <w:szCs w:val="20"/>
        </w:rPr>
        <w:t>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78" w:name="h349"/>
      <w:bookmarkEnd w:id="278"/>
      <w:r>
        <w:rPr>
          <w:rFonts w:ascii="Arial" w:hAnsi="Arial" w:cs="Arial"/>
          <w:b/>
          <w:bCs/>
          <w:color w:val="000000"/>
          <w:sz w:val="21"/>
          <w:szCs w:val="21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Ратификация Европейской конвенции об осуществлении прав детей, подписанной Российской Федерацией в 2001 году, конвенций Совета Европы о защите детей от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79" w:name="l278"/>
      <w:bookmarkEnd w:id="279"/>
      <w:r>
        <w:rPr>
          <w:rFonts w:ascii="Arial" w:hAnsi="Arial" w:cs="Arial"/>
          <w:color w:val="000000"/>
          <w:sz w:val="20"/>
          <w:szCs w:val="20"/>
        </w:rPr>
        <w:t>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80" w:name="l125"/>
      <w:bookmarkEnd w:id="280"/>
      <w:r>
        <w:rPr>
          <w:rFonts w:ascii="Arial" w:hAnsi="Arial" w:cs="Arial"/>
          <w:color w:val="000000"/>
          <w:sz w:val="20"/>
          <w:szCs w:val="20"/>
        </w:rPr>
        <w:t xml:space="preserve"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</w:t>
      </w:r>
      <w:r>
        <w:rPr>
          <w:rFonts w:ascii="Arial" w:hAnsi="Arial" w:cs="Arial"/>
          <w:color w:val="000000"/>
          <w:sz w:val="20"/>
          <w:szCs w:val="20"/>
        </w:rPr>
        <w:lastRenderedPageBreak/>
        <w:t>стандартами в области прав ребенка, а также с рекомендациями Совета Европы по правосудию в отношении детей.</w:t>
      </w:r>
      <w:r>
        <w:rPr>
          <w:rFonts w:ascii="Arial" w:hAnsi="Arial" w:cs="Arial"/>
          <w:color w:val="000000"/>
          <w:sz w:val="20"/>
          <w:szCs w:val="20"/>
        </w:rPr>
        <w:br/>
        <w:t>    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81" w:name="l279"/>
      <w:bookmarkEnd w:id="281"/>
      <w:r>
        <w:rPr>
          <w:rFonts w:ascii="Arial" w:hAnsi="Arial" w:cs="Arial"/>
          <w:color w:val="000000"/>
          <w:sz w:val="20"/>
          <w:szCs w:val="20"/>
        </w:rPr>
        <w:t>посягательств, обеспечения конфиденциальности информации об участии в уголовном деле несовершеннолетнего, а также введения ответственности за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82" w:name="l126"/>
      <w:bookmarkEnd w:id="282"/>
      <w:r>
        <w:rPr>
          <w:rFonts w:ascii="Arial" w:hAnsi="Arial" w:cs="Arial"/>
          <w:color w:val="000000"/>
          <w:sz w:val="20"/>
          <w:szCs w:val="20"/>
        </w:rPr>
        <w:t>распространение сведений о таком несовершеннолетнем, в том числе через сеть "Интернет" и средства массовой информации.</w:t>
      </w:r>
      <w:r>
        <w:rPr>
          <w:rFonts w:ascii="Arial" w:hAnsi="Arial" w:cs="Arial"/>
          <w:color w:val="000000"/>
          <w:sz w:val="20"/>
          <w:szCs w:val="20"/>
        </w:rPr>
        <w:br/>
        <w:t>    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83" w:name="l280"/>
      <w:bookmarkEnd w:id="283"/>
      <w:r>
        <w:rPr>
          <w:rFonts w:ascii="Arial" w:hAnsi="Arial" w:cs="Arial"/>
          <w:color w:val="000000"/>
          <w:sz w:val="20"/>
          <w:szCs w:val="20"/>
        </w:rPr>
        <w:t>уголовная ответственность, предусматривающей комплекс воспитательных мер и мер социально-психологического и педагогического сопровождения, 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84" w:name="l127"/>
      <w:bookmarkEnd w:id="284"/>
      <w:r>
        <w:rPr>
          <w:rFonts w:ascii="Arial" w:hAnsi="Arial" w:cs="Arial"/>
          <w:color w:val="000000"/>
          <w:sz w:val="20"/>
          <w:szCs w:val="20"/>
        </w:rPr>
        <w:t>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r>
        <w:rPr>
          <w:rFonts w:ascii="Arial" w:hAnsi="Arial" w:cs="Arial"/>
          <w:color w:val="000000"/>
          <w:sz w:val="20"/>
          <w:szCs w:val="20"/>
        </w:rPr>
        <w:br/>
        <w:t>    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государственно-общественного механизма реализации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Конвенции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 правах ребенка, а также заключительных замечаний Комитета ООН по правам ребенка,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85" w:name="l281"/>
      <w:bookmarkEnd w:id="285"/>
      <w:r>
        <w:rPr>
          <w:rFonts w:ascii="Arial" w:hAnsi="Arial" w:cs="Arial"/>
          <w:color w:val="000000"/>
          <w:sz w:val="20"/>
          <w:szCs w:val="20"/>
        </w:rPr>
        <w:t>сделанных по результатам рассмотрения периодических докладов 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86" w:name="l128"/>
      <w:bookmarkEnd w:id="286"/>
      <w:r>
        <w:rPr>
          <w:rFonts w:ascii="Arial" w:hAnsi="Arial" w:cs="Arial"/>
          <w:color w:val="000000"/>
          <w:sz w:val="20"/>
          <w:szCs w:val="20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  <w:r>
        <w:rPr>
          <w:rFonts w:ascii="Arial" w:hAnsi="Arial" w:cs="Arial"/>
          <w:color w:val="000000"/>
          <w:sz w:val="20"/>
          <w:szCs w:val="20"/>
        </w:rPr>
        <w:br/>
        <w:t>    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87" w:name="l282"/>
      <w:bookmarkEnd w:id="287"/>
      <w:r>
        <w:rPr>
          <w:rFonts w:ascii="Arial" w:hAnsi="Arial" w:cs="Arial"/>
          <w:color w:val="000000"/>
          <w:sz w:val="20"/>
          <w:szCs w:val="20"/>
        </w:rPr>
        <w:t>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88" w:name="h350"/>
      <w:bookmarkStart w:id="289" w:name="l129"/>
      <w:bookmarkEnd w:id="288"/>
      <w:bookmarkEnd w:id="289"/>
      <w:r>
        <w:rPr>
          <w:rFonts w:ascii="Arial" w:hAnsi="Arial" w:cs="Arial"/>
          <w:b/>
          <w:bCs/>
          <w:color w:val="000000"/>
          <w:sz w:val="21"/>
          <w:szCs w:val="21"/>
        </w:rPr>
        <w:t>4. Меры, направленные на создание дружественного к ребенку правосудия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90" w:name="l130"/>
      <w:bookmarkEnd w:id="290"/>
      <w:r>
        <w:rPr>
          <w:rFonts w:ascii="Arial" w:hAnsi="Arial" w:cs="Arial"/>
          <w:color w:val="000000"/>
          <w:sz w:val="20"/>
          <w:szCs w:val="20"/>
        </w:rP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91" w:name="l283"/>
      <w:bookmarkEnd w:id="291"/>
      <w:r>
        <w:rPr>
          <w:rFonts w:ascii="Arial" w:hAnsi="Arial" w:cs="Arial"/>
          <w:color w:val="000000"/>
          <w:sz w:val="20"/>
          <w:szCs w:val="20"/>
        </w:rPr>
        <w:t>установленном законом порядке; усиление охранительной функции суда по отношению к ребенку; приоритет восстановительного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92" w:name="l131"/>
      <w:bookmarkEnd w:id="292"/>
      <w:r>
        <w:rPr>
          <w:rFonts w:ascii="Arial" w:hAnsi="Arial" w:cs="Arial"/>
          <w:color w:val="000000"/>
          <w:sz w:val="20"/>
          <w:szCs w:val="20"/>
        </w:rPr>
        <w:t>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  <w:r>
        <w:rPr>
          <w:rFonts w:ascii="Arial" w:hAnsi="Arial" w:cs="Arial"/>
          <w:color w:val="000000"/>
          <w:sz w:val="20"/>
          <w:szCs w:val="20"/>
        </w:rPr>
        <w:br/>
        <w:t>    В целях развития дружественного к ребенку правосудия предусматривается:</w:t>
      </w:r>
      <w:r>
        <w:rPr>
          <w:rFonts w:ascii="Arial" w:hAnsi="Arial" w:cs="Arial"/>
          <w:color w:val="000000"/>
          <w:sz w:val="20"/>
          <w:szCs w:val="20"/>
        </w:rPr>
        <w:br/>
        <w:t>    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93" w:name="l284"/>
      <w:bookmarkEnd w:id="293"/>
      <w:r>
        <w:rPr>
          <w:rFonts w:ascii="Arial" w:hAnsi="Arial" w:cs="Arial"/>
          <w:color w:val="000000"/>
          <w:sz w:val="20"/>
          <w:szCs w:val="20"/>
        </w:rPr>
        <w:t>принятие мер по обеспечению доступа детей к международному правосудию для защиты их прав и интересов;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    </w:t>
      </w:r>
      <w:bookmarkStart w:id="294" w:name="l132"/>
      <w:bookmarkEnd w:id="294"/>
      <w:r>
        <w:rPr>
          <w:rFonts w:ascii="Arial" w:hAnsi="Arial" w:cs="Arial"/>
          <w:color w:val="000000"/>
          <w:sz w:val="20"/>
          <w:szCs w:val="20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95" w:name="l285"/>
      <w:bookmarkEnd w:id="295"/>
      <w:r>
        <w:rPr>
          <w:rFonts w:ascii="Arial" w:hAnsi="Arial" w:cs="Arial"/>
          <w:color w:val="000000"/>
          <w:sz w:val="20"/>
          <w:szCs w:val="20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96" w:name="l133"/>
      <w:bookmarkEnd w:id="296"/>
      <w:r>
        <w:rPr>
          <w:rFonts w:ascii="Arial" w:hAnsi="Arial" w:cs="Arial"/>
          <w:color w:val="000000"/>
          <w:sz w:val="20"/>
          <w:szCs w:val="20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сети психолого-педагогических учреждений для работы с детьми, находящимися в конфликте с законом, и их социальным окружением;</w:t>
      </w:r>
      <w:r>
        <w:rPr>
          <w:rFonts w:ascii="Arial" w:hAnsi="Arial" w:cs="Arial"/>
          <w:color w:val="000000"/>
          <w:sz w:val="20"/>
          <w:szCs w:val="20"/>
        </w:rPr>
        <w:br/>
        <w:t>    развитие сети служб примирения в целях реализации восстановительного правосудия;</w:t>
      </w:r>
      <w:r>
        <w:rPr>
          <w:rFonts w:ascii="Arial" w:hAnsi="Arial" w:cs="Arial"/>
          <w:color w:val="000000"/>
          <w:sz w:val="20"/>
          <w:szCs w:val="20"/>
        </w:rPr>
        <w:br/>
        <w:t>    организация школьных служб примирения, нацеленных на разрешение конфликтов в образовательных учреждениях, профилактику правонарушений детей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97" w:name="l286"/>
      <w:bookmarkEnd w:id="297"/>
      <w:r>
        <w:rPr>
          <w:rFonts w:ascii="Arial" w:hAnsi="Arial" w:cs="Arial"/>
          <w:color w:val="000000"/>
          <w:sz w:val="20"/>
          <w:szCs w:val="20"/>
        </w:rPr>
        <w:t>подростков, улучшение отношений в образовательном учреждении.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98" w:name="l134"/>
      <w:bookmarkEnd w:id="298"/>
      <w:r>
        <w:rPr>
          <w:rFonts w:ascii="Arial" w:hAnsi="Arial" w:cs="Arial"/>
          <w:color w:val="000000"/>
          <w:sz w:val="20"/>
          <w:szCs w:val="20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99" w:name="l287"/>
      <w:bookmarkEnd w:id="299"/>
      <w:r>
        <w:rPr>
          <w:rFonts w:ascii="Arial" w:hAnsi="Arial" w:cs="Arial"/>
          <w:color w:val="000000"/>
          <w:sz w:val="20"/>
          <w:szCs w:val="20"/>
        </w:rPr>
        <w:t>социализации и реабилитации, а также наделяющего комиссии правом ведения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00" w:name="l135"/>
      <w:bookmarkEnd w:id="300"/>
      <w:r>
        <w:rPr>
          <w:rFonts w:ascii="Arial" w:hAnsi="Arial" w:cs="Arial"/>
          <w:color w:val="000000"/>
          <w:sz w:val="20"/>
          <w:szCs w:val="20"/>
        </w:rPr>
        <w:t>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  <w:r>
        <w:rPr>
          <w:rFonts w:ascii="Arial" w:hAnsi="Arial" w:cs="Arial"/>
          <w:color w:val="000000"/>
          <w:sz w:val="20"/>
          <w:szCs w:val="20"/>
        </w:rPr>
        <w:br/>
        <w:t>    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01" w:name="l288"/>
      <w:bookmarkEnd w:id="301"/>
      <w:r>
        <w:rPr>
          <w:rFonts w:ascii="Arial" w:hAnsi="Arial" w:cs="Arial"/>
          <w:color w:val="000000"/>
          <w:sz w:val="20"/>
          <w:szCs w:val="20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02" w:name="l136"/>
      <w:bookmarkEnd w:id="302"/>
      <w:r>
        <w:rPr>
          <w:rFonts w:ascii="Arial" w:hAnsi="Arial" w:cs="Arial"/>
          <w:color w:val="000000"/>
          <w:sz w:val="20"/>
          <w:szCs w:val="20"/>
        </w:rPr>
        <w:t>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303" w:name="h351"/>
      <w:bookmarkEnd w:id="303"/>
      <w:r>
        <w:rPr>
          <w:rFonts w:ascii="Arial" w:hAnsi="Arial" w:cs="Arial"/>
          <w:b/>
          <w:bCs/>
          <w:color w:val="000000"/>
          <w:sz w:val="21"/>
          <w:szCs w:val="21"/>
        </w:rPr>
        <w:t>5. Меры, направленные на улучшение положения детей в период нахождения в учреждениях уголовно-исполнительной системы и в постпенитенциарный период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04" w:name="l289"/>
      <w:bookmarkEnd w:id="304"/>
      <w:r>
        <w:rPr>
          <w:rFonts w:ascii="Arial" w:hAnsi="Arial" w:cs="Arial"/>
          <w:color w:val="000000"/>
          <w:sz w:val="20"/>
          <w:szCs w:val="20"/>
        </w:rP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05" w:name="l137"/>
      <w:bookmarkEnd w:id="305"/>
      <w:r>
        <w:rPr>
          <w:rFonts w:ascii="Arial" w:hAnsi="Arial" w:cs="Arial"/>
          <w:color w:val="000000"/>
          <w:sz w:val="20"/>
          <w:szCs w:val="20"/>
        </w:rPr>
        <w:t>помощи таким детям в адаптации и ресоциализации по окончании отбывания наказания.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06" w:name="l290"/>
      <w:bookmarkEnd w:id="306"/>
      <w:r>
        <w:rPr>
          <w:rFonts w:ascii="Arial" w:hAnsi="Arial" w:cs="Arial"/>
          <w:color w:val="000000"/>
          <w:sz w:val="20"/>
          <w:szCs w:val="20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07" w:name="l138"/>
      <w:bookmarkEnd w:id="307"/>
      <w:r>
        <w:rPr>
          <w:rFonts w:ascii="Arial" w:hAnsi="Arial" w:cs="Arial"/>
          <w:color w:val="000000"/>
          <w:sz w:val="20"/>
          <w:szCs w:val="20"/>
        </w:rPr>
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</w:t>
      </w:r>
      <w:r>
        <w:rPr>
          <w:rFonts w:ascii="Arial" w:hAnsi="Arial" w:cs="Arial"/>
          <w:color w:val="000000"/>
          <w:sz w:val="20"/>
          <w:szCs w:val="20"/>
        </w:rPr>
        <w:lastRenderedPageBreak/>
        <w:t>сопровождение и постпенитенциарную реабилитацию со стороны служб, осуществляющих эту работу в отношении несовершеннолетних.</w:t>
      </w:r>
      <w:r>
        <w:rPr>
          <w:rFonts w:ascii="Arial" w:hAnsi="Arial" w:cs="Arial"/>
          <w:color w:val="000000"/>
          <w:sz w:val="20"/>
          <w:szCs w:val="20"/>
        </w:rPr>
        <w:br/>
        <w:t>    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08" w:name="l291"/>
      <w:bookmarkEnd w:id="308"/>
      <w:r>
        <w:rPr>
          <w:rFonts w:ascii="Arial" w:hAnsi="Arial" w:cs="Arial"/>
          <w:color w:val="000000"/>
          <w:sz w:val="20"/>
          <w:szCs w:val="20"/>
        </w:rPr>
        <w:t>профилактическая работа органами и учреждениями системы профилактики безнадзорности и правонарушений несовершеннолетних.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309" w:name="h352"/>
      <w:bookmarkEnd w:id="309"/>
      <w:r>
        <w:rPr>
          <w:rFonts w:ascii="Arial" w:hAnsi="Arial" w:cs="Arial"/>
          <w:b/>
          <w:bCs/>
          <w:color w:val="000000"/>
          <w:sz w:val="21"/>
          <w:szCs w:val="21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комплексной национальной программы по предотвращению насилия в отношении детей и реабилитации детей - жертв насилия.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некоммерческого партнерства "Российский национальный мониторинговый центр помощи пропавшим и пострадавшим детям" в целях объединения усилий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10" w:name="l353"/>
      <w:bookmarkEnd w:id="310"/>
      <w:r>
        <w:rPr>
          <w:rFonts w:ascii="Arial" w:hAnsi="Arial" w:cs="Arial"/>
          <w:color w:val="000000"/>
          <w:sz w:val="20"/>
          <w:szCs w:val="20"/>
        </w:rPr>
        <w:t>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11" w:name="l140"/>
      <w:bookmarkEnd w:id="311"/>
      <w:r>
        <w:rPr>
          <w:rFonts w:ascii="Arial" w:hAnsi="Arial" w:cs="Arial"/>
          <w:color w:val="000000"/>
          <w:sz w:val="20"/>
          <w:szCs w:val="20"/>
        </w:rPr>
        <w:t>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сети организаций, осуществляющих психологическую и социальную реабилитацию детей - жертв насилия, а также оказывающих помощь следственным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12" w:name="l292"/>
      <w:bookmarkEnd w:id="312"/>
      <w:r>
        <w:rPr>
          <w:rFonts w:ascii="Arial" w:hAnsi="Arial" w:cs="Arial"/>
          <w:color w:val="000000"/>
          <w:sz w:val="20"/>
          <w:szCs w:val="20"/>
        </w:rPr>
        <w:t>органам при расследовании преступных посягательств в отношении детей.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313" w:name="h354"/>
      <w:bookmarkEnd w:id="313"/>
      <w:r>
        <w:rPr>
          <w:rFonts w:ascii="Arial" w:hAnsi="Arial" w:cs="Arial"/>
          <w:b/>
          <w:bCs/>
          <w:color w:val="000000"/>
          <w:sz w:val="21"/>
          <w:szCs w:val="21"/>
        </w:rPr>
        <w:t>7. Ожидаемые результаты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14" w:name="l141"/>
      <w:bookmarkEnd w:id="314"/>
      <w:r>
        <w:rPr>
          <w:rFonts w:ascii="Arial" w:hAnsi="Arial" w:cs="Arial"/>
          <w:color w:val="000000"/>
          <w:sz w:val="20"/>
          <w:szCs w:val="20"/>
        </w:rPr>
        <w:t>Создание эффективной многоуровневой системы защиты детства, основанной на международных стандартах.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государственно-общественного механизма реализации Конвенции о правах ребенка.</w:t>
      </w:r>
      <w:r>
        <w:rPr>
          <w:rFonts w:ascii="Arial" w:hAnsi="Arial" w:cs="Arial"/>
          <w:color w:val="000000"/>
          <w:sz w:val="20"/>
          <w:szCs w:val="20"/>
        </w:rPr>
        <w:br/>
        <w:t>    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  <w:r>
        <w:rPr>
          <w:rFonts w:ascii="Arial" w:hAnsi="Arial" w:cs="Arial"/>
          <w:color w:val="000000"/>
          <w:sz w:val="20"/>
          <w:szCs w:val="20"/>
        </w:rPr>
        <w:br/>
        <w:t>    Снижение количества правонарушений, совершаемых детьми и в отношении детей.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15" w:name="l293"/>
      <w:bookmarkEnd w:id="315"/>
      <w:r>
        <w:rPr>
          <w:rFonts w:ascii="Arial" w:hAnsi="Arial" w:cs="Arial"/>
          <w:color w:val="000000"/>
          <w:sz w:val="20"/>
          <w:szCs w:val="20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16" w:name="l142"/>
      <w:bookmarkEnd w:id="316"/>
      <w:r>
        <w:rPr>
          <w:rFonts w:ascii="Arial" w:hAnsi="Arial" w:cs="Arial"/>
          <w:color w:val="000000"/>
          <w:sz w:val="20"/>
          <w:szCs w:val="20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  <w:r>
        <w:rPr>
          <w:rFonts w:ascii="Arial" w:hAnsi="Arial" w:cs="Arial"/>
          <w:color w:val="000000"/>
          <w:sz w:val="20"/>
          <w:szCs w:val="20"/>
        </w:rPr>
        <w:br/>
        <w:t>    Расширение спектра мер воспитательного характера.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317" w:name="h355"/>
      <w:bookmarkEnd w:id="317"/>
      <w:r>
        <w:rPr>
          <w:rFonts w:ascii="Arial" w:hAnsi="Arial" w:cs="Arial"/>
          <w:b/>
          <w:bCs/>
          <w:color w:val="000000"/>
          <w:sz w:val="21"/>
          <w:szCs w:val="21"/>
        </w:rPr>
        <w:t>VII. ДЕТИ - УЧАСТНИКИ РЕАЛИЗАЦИИ НАЦИОНАЛЬНОЙ СТРАТЕГИИ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318" w:name="h356"/>
      <w:bookmarkEnd w:id="318"/>
      <w:r>
        <w:rPr>
          <w:rFonts w:ascii="Arial" w:hAnsi="Arial" w:cs="Arial"/>
          <w:b/>
          <w:bCs/>
          <w:color w:val="000000"/>
          <w:sz w:val="21"/>
          <w:szCs w:val="21"/>
        </w:rPr>
        <w:t>1. Краткий анализ ситуации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Право ребенка на участие в принятии решений, затрагивающих его интересы, закреплено в Конвенции о правах ребенка. Содействие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19" w:name="l294"/>
      <w:bookmarkEnd w:id="319"/>
      <w:r>
        <w:rPr>
          <w:rFonts w:ascii="Arial" w:hAnsi="Arial" w:cs="Arial"/>
          <w:color w:val="000000"/>
          <w:sz w:val="20"/>
          <w:szCs w:val="20"/>
        </w:rPr>
        <w:t>участию детей в принятии таких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20" w:name="l143"/>
      <w:bookmarkEnd w:id="320"/>
      <w:r>
        <w:rPr>
          <w:rFonts w:ascii="Arial" w:hAnsi="Arial" w:cs="Arial"/>
          <w:color w:val="000000"/>
          <w:sz w:val="20"/>
          <w:szCs w:val="20"/>
        </w:rPr>
        <w:t>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  <w:r>
        <w:rPr>
          <w:rFonts w:ascii="Arial" w:hAnsi="Arial" w:cs="Arial"/>
          <w:color w:val="000000"/>
          <w:sz w:val="20"/>
          <w:szCs w:val="20"/>
        </w:rPr>
        <w:br/>
        <w:t>    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21" w:name="l295"/>
      <w:bookmarkEnd w:id="321"/>
      <w:r>
        <w:rPr>
          <w:rFonts w:ascii="Arial" w:hAnsi="Arial" w:cs="Arial"/>
          <w:color w:val="000000"/>
          <w:sz w:val="20"/>
          <w:szCs w:val="20"/>
        </w:rPr>
        <w:t xml:space="preserve">инициативы Детского фонда ООН (ЮНИСЕФ) "Города, </w:t>
      </w:r>
      <w:r>
        <w:rPr>
          <w:rFonts w:ascii="Arial" w:hAnsi="Arial" w:cs="Arial"/>
          <w:color w:val="000000"/>
          <w:sz w:val="20"/>
          <w:szCs w:val="20"/>
        </w:rPr>
        <w:lastRenderedPageBreak/>
        <w:t>доброжелательные к детям",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22" w:name="l144"/>
      <w:bookmarkEnd w:id="322"/>
      <w:r>
        <w:rPr>
          <w:rFonts w:ascii="Arial" w:hAnsi="Arial" w:cs="Arial"/>
          <w:color w:val="000000"/>
          <w:sz w:val="20"/>
          <w:szCs w:val="20"/>
        </w:rPr>
        <w:t>одна из целей которой состоит в расширении участия детей в защите своих прав и принятии решений, затрагивающих их интересы.</w:t>
      </w:r>
      <w:r>
        <w:rPr>
          <w:rFonts w:ascii="Arial" w:hAnsi="Arial" w:cs="Arial"/>
          <w:color w:val="000000"/>
          <w:sz w:val="20"/>
          <w:szCs w:val="20"/>
        </w:rPr>
        <w:br/>
        <w:t>    Международное законодательство по вопросам участия детей в принятии решений, затрагивающих их интересы, активно развивается. Совет Европы 25 января 1996 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23" w:name="l296"/>
      <w:bookmarkEnd w:id="323"/>
      <w:r>
        <w:rPr>
          <w:rFonts w:ascii="Arial" w:hAnsi="Arial" w:cs="Arial"/>
          <w:color w:val="000000"/>
          <w:sz w:val="20"/>
          <w:szCs w:val="20"/>
        </w:rPr>
        <w:t>участие реализуется слабо в связи с недостаточным развитием необходимой законодательной и нормативно-правовой базы.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24" w:name="l145"/>
      <w:bookmarkEnd w:id="324"/>
      <w:r>
        <w:rPr>
          <w:rFonts w:ascii="Arial" w:hAnsi="Arial" w:cs="Arial"/>
          <w:color w:val="000000"/>
          <w:sz w:val="20"/>
          <w:szCs w:val="20"/>
        </w:rP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25" w:name="l297"/>
      <w:bookmarkEnd w:id="325"/>
      <w:r>
        <w:rPr>
          <w:rFonts w:ascii="Arial" w:hAnsi="Arial" w:cs="Arial"/>
          <w:color w:val="000000"/>
          <w:sz w:val="20"/>
          <w:szCs w:val="20"/>
        </w:rPr>
        <w:t>детей, оставшихся без попечения родителей); усиление элитизма (создание элитных групп "детей-профессионалов"); массовая пассивность,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26" w:name="l146"/>
      <w:bookmarkEnd w:id="326"/>
      <w:r>
        <w:rPr>
          <w:rFonts w:ascii="Arial" w:hAnsi="Arial" w:cs="Arial"/>
          <w:color w:val="000000"/>
          <w:sz w:val="20"/>
          <w:szCs w:val="20"/>
        </w:rPr>
        <w:t>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327" w:name="h357"/>
      <w:bookmarkEnd w:id="327"/>
      <w:r>
        <w:rPr>
          <w:rFonts w:ascii="Arial" w:hAnsi="Arial" w:cs="Arial"/>
          <w:b/>
          <w:bCs/>
          <w:color w:val="000000"/>
          <w:sz w:val="21"/>
          <w:szCs w:val="21"/>
        </w:rPr>
        <w:t>2. Основные задачи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28" w:name="l298"/>
      <w:bookmarkEnd w:id="328"/>
      <w:r>
        <w:rPr>
          <w:rFonts w:ascii="Arial" w:hAnsi="Arial" w:cs="Arial"/>
          <w:color w:val="000000"/>
          <w:sz w:val="20"/>
          <w:szCs w:val="20"/>
        </w:rPr>
        <w:t>Обеспечение правового обучения и воспитания детей, а также специалистов, работающих с детьми.</w:t>
      </w:r>
      <w:r>
        <w:rPr>
          <w:rFonts w:ascii="Arial" w:hAnsi="Arial" w:cs="Arial"/>
          <w:color w:val="000000"/>
          <w:sz w:val="20"/>
          <w:szCs w:val="20"/>
        </w:rPr>
        <w:br/>
        <w:t>    Привлечение детей к участию в общественной жизни.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29" w:name="l147"/>
      <w:bookmarkEnd w:id="329"/>
      <w:r>
        <w:rPr>
          <w:rFonts w:ascii="Arial" w:hAnsi="Arial" w:cs="Arial"/>
          <w:color w:val="000000"/>
          <w:sz w:val="20"/>
          <w:szCs w:val="20"/>
        </w:rPr>
        <w:t>Воспитание у детей гражданственности, расширение их знаний в области прав человека.</w:t>
      </w:r>
      <w:r>
        <w:rPr>
          <w:rFonts w:ascii="Arial" w:hAnsi="Arial" w:cs="Arial"/>
          <w:color w:val="000000"/>
          <w:sz w:val="20"/>
          <w:szCs w:val="20"/>
        </w:rPr>
        <w:br/>
        <w:t>    Освещение в средствах массовой информации темы участия детей в общественной жизни.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и внедрение в практику стандартов и методик участия детей в принятии решений, затрагивающих их интересы.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системы мониторинга и оценки участия детей в принятии решений, затрагивающих их интересы.</w:t>
      </w:r>
      <w:r>
        <w:rPr>
          <w:rFonts w:ascii="Arial" w:hAnsi="Arial" w:cs="Arial"/>
          <w:color w:val="000000"/>
          <w:sz w:val="20"/>
          <w:szCs w:val="20"/>
        </w:rPr>
        <w:br/>
        <w:t>    Обеспечение основных принципов участия детей в принятии решений, затрагивающих их интересы, таких как: добровольность;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30" w:name="l299"/>
      <w:bookmarkEnd w:id="330"/>
      <w:r>
        <w:rPr>
          <w:rFonts w:ascii="Arial" w:hAnsi="Arial" w:cs="Arial"/>
          <w:color w:val="000000"/>
          <w:sz w:val="20"/>
          <w:szCs w:val="20"/>
        </w:rPr>
        <w:t>включенность всех групп детей;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31" w:name="l148"/>
      <w:bookmarkEnd w:id="331"/>
      <w:r>
        <w:rPr>
          <w:rFonts w:ascii="Arial" w:hAnsi="Arial" w:cs="Arial"/>
          <w:color w:val="000000"/>
          <w:sz w:val="20"/>
          <w:szCs w:val="20"/>
        </w:rPr>
        <w:t>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332" w:name="h358"/>
      <w:bookmarkEnd w:id="332"/>
      <w:r>
        <w:rPr>
          <w:rFonts w:ascii="Arial" w:hAnsi="Arial" w:cs="Arial"/>
          <w:b/>
          <w:bCs/>
          <w:color w:val="000000"/>
          <w:sz w:val="21"/>
          <w:szCs w:val="21"/>
        </w:rPr>
        <w:t>3. Первоочередные меры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33" w:name="l300"/>
      <w:bookmarkEnd w:id="333"/>
      <w:r>
        <w:rPr>
          <w:rFonts w:ascii="Arial" w:hAnsi="Arial" w:cs="Arial"/>
          <w:color w:val="000000"/>
          <w:sz w:val="20"/>
          <w:szCs w:val="20"/>
        </w:rPr>
        <w:t>Ратификация Европейской конвенции об осуществлении прав детей.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34" w:name="l149"/>
      <w:bookmarkEnd w:id="334"/>
      <w:r>
        <w:rPr>
          <w:rFonts w:ascii="Arial" w:hAnsi="Arial" w:cs="Arial"/>
          <w:color w:val="000000"/>
          <w:sz w:val="20"/>
          <w:szCs w:val="20"/>
        </w:rPr>
        <w:t>Внесение изменений в Федеральный закон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28 июня 1995 г. N 98-ФЗ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"О государственной поддержке молодежных и детских общественных объединений".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  <w:r>
        <w:rPr>
          <w:rFonts w:ascii="Arial" w:hAnsi="Arial" w:cs="Arial"/>
          <w:color w:val="000000"/>
          <w:sz w:val="20"/>
          <w:szCs w:val="20"/>
        </w:rPr>
        <w:br/>
        <w:t>    Включение в учебные программы подготовки и переподготовки специалистов, работающих с детьми, специального раздела,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35" w:name="l301"/>
      <w:bookmarkEnd w:id="335"/>
      <w:r>
        <w:rPr>
          <w:rFonts w:ascii="Arial" w:hAnsi="Arial" w:cs="Arial"/>
          <w:color w:val="000000"/>
          <w:sz w:val="20"/>
          <w:szCs w:val="20"/>
        </w:rPr>
        <w:t>разъясняющего право детей на участие в принятии решений, затрагивающих их интересы, и принципы его реализации.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36" w:name="l150"/>
      <w:bookmarkEnd w:id="336"/>
      <w:r>
        <w:rPr>
          <w:rFonts w:ascii="Arial" w:hAnsi="Arial" w:cs="Arial"/>
          <w:color w:val="000000"/>
          <w:sz w:val="20"/>
          <w:szCs w:val="20"/>
        </w:rPr>
        <w:t xml:space="preserve">Обучение детей способам обеспечения конфиденциальности и защиты своих личных данных в </w:t>
      </w:r>
      <w:r>
        <w:rPr>
          <w:rFonts w:ascii="Arial" w:hAnsi="Arial" w:cs="Arial"/>
          <w:color w:val="000000"/>
          <w:sz w:val="20"/>
          <w:szCs w:val="20"/>
        </w:rPr>
        <w:lastRenderedPageBreak/>
        <w:t>сети "Интернет".</w:t>
      </w:r>
      <w:r>
        <w:rPr>
          <w:rFonts w:ascii="Arial" w:hAnsi="Arial" w:cs="Arial"/>
          <w:color w:val="000000"/>
          <w:sz w:val="20"/>
          <w:szCs w:val="20"/>
        </w:rPr>
        <w:br/>
        <w:t>    Развитие института уполномоченных по правам ребенка в городах, муниципальных образованиях, образовательных учреждениях.</w:t>
      </w:r>
      <w:r>
        <w:rPr>
          <w:rFonts w:ascii="Arial" w:hAnsi="Arial" w:cs="Arial"/>
          <w:color w:val="000000"/>
          <w:sz w:val="20"/>
          <w:szCs w:val="20"/>
        </w:rPr>
        <w:br/>
        <w:t>    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  <w:r>
        <w:rPr>
          <w:rFonts w:ascii="Arial" w:hAnsi="Arial" w:cs="Arial"/>
          <w:color w:val="000000"/>
          <w:sz w:val="20"/>
          <w:szCs w:val="20"/>
        </w:rPr>
        <w:br/>
        <w:t>    Разработка стандартов и методик расширения участия детей в различных сферах жизнедеятельности.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37" w:name="l151"/>
      <w:bookmarkEnd w:id="337"/>
      <w:r>
        <w:rPr>
          <w:rFonts w:ascii="Arial" w:hAnsi="Arial" w:cs="Arial"/>
          <w:color w:val="000000"/>
          <w:sz w:val="20"/>
          <w:szCs w:val="20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338" w:name="h361"/>
      <w:bookmarkEnd w:id="338"/>
      <w:r>
        <w:rPr>
          <w:rFonts w:ascii="Arial" w:hAnsi="Arial" w:cs="Arial"/>
          <w:b/>
          <w:bCs/>
          <w:color w:val="000000"/>
          <w:sz w:val="21"/>
          <w:szCs w:val="21"/>
        </w:rPr>
        <w:t>4. Ожидаемые результаты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правовой основы участия детей во всех сферах жизни общества.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39" w:name="l302"/>
      <w:bookmarkEnd w:id="339"/>
      <w:r>
        <w:rPr>
          <w:rFonts w:ascii="Arial" w:hAnsi="Arial" w:cs="Arial"/>
          <w:color w:val="000000"/>
          <w:sz w:val="20"/>
          <w:szCs w:val="20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40" w:name="l152"/>
      <w:bookmarkEnd w:id="340"/>
      <w:r>
        <w:rPr>
          <w:rFonts w:ascii="Arial" w:hAnsi="Arial" w:cs="Arial"/>
          <w:color w:val="000000"/>
          <w:sz w:val="20"/>
          <w:szCs w:val="20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41" w:name="l303"/>
      <w:bookmarkEnd w:id="341"/>
      <w:r>
        <w:rPr>
          <w:rFonts w:ascii="Arial" w:hAnsi="Arial" w:cs="Arial"/>
          <w:color w:val="000000"/>
          <w:sz w:val="20"/>
          <w:szCs w:val="20"/>
        </w:rPr>
        <w:t>Расширение влияния института уполномоченных по правам ребенка на всех уровнях.</w:t>
      </w:r>
      <w:r>
        <w:rPr>
          <w:rFonts w:ascii="Arial" w:hAnsi="Arial" w:cs="Arial"/>
          <w:color w:val="000000"/>
          <w:sz w:val="20"/>
          <w:szCs w:val="20"/>
        </w:rPr>
        <w:br/>
        <w:t>    Создание системы постоянного мониторинга и оценки участия детей в принятии решений, затрагивающих их интересы.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342" w:name="h362"/>
      <w:bookmarkStart w:id="343" w:name="l153"/>
      <w:bookmarkEnd w:id="342"/>
      <w:bookmarkEnd w:id="343"/>
      <w:r>
        <w:rPr>
          <w:rFonts w:ascii="Arial" w:hAnsi="Arial" w:cs="Arial"/>
          <w:b/>
          <w:bCs/>
          <w:color w:val="000000"/>
          <w:sz w:val="21"/>
          <w:szCs w:val="21"/>
        </w:rPr>
        <w:t>VIII. МЕХАНИЗМ РЕАЛИЗАЦИИ НАЦИОНАЛЬНОЙ СТРАТЕГИИ</w:t>
      </w:r>
    </w:p>
    <w:p w:rsidR="009F3AFB" w:rsidRDefault="009F3AFB" w:rsidP="009F3AFB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Национальная стратегия реализуется во взаимосвязи с Концепцией долгосрочного социально-экономического развития Российской Федерации на период до 2020 года, Концепцией демографической политики Российской Федерации на период до 2025 года и приоритетными национальными проектами.</w:t>
      </w:r>
      <w:r>
        <w:rPr>
          <w:rFonts w:ascii="Arial" w:hAnsi="Arial" w:cs="Arial"/>
          <w:color w:val="000000"/>
          <w:sz w:val="20"/>
          <w:szCs w:val="20"/>
        </w:rPr>
        <w:br/>
        <w:t>    Координирующим органом является образуемый при Президенте Российской Федерации координационный совет.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44" w:name="l154"/>
      <w:bookmarkEnd w:id="344"/>
      <w:r>
        <w:rPr>
          <w:rFonts w:ascii="Arial" w:hAnsi="Arial" w:cs="Arial"/>
          <w:color w:val="000000"/>
          <w:sz w:val="20"/>
          <w:szCs w:val="20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  <w:r>
        <w:rPr>
          <w:rFonts w:ascii="Arial" w:hAnsi="Arial" w:cs="Arial"/>
          <w:color w:val="000000"/>
          <w:sz w:val="20"/>
          <w:szCs w:val="20"/>
        </w:rPr>
        <w:br/>
        <w:t>    Для достижения поставленных в Национальной стратегии целей следует сформировать консолидированный бюджет в интересах детей.</w:t>
      </w:r>
      <w:r>
        <w:rPr>
          <w:rFonts w:ascii="Arial" w:hAnsi="Arial" w:cs="Arial"/>
          <w:color w:val="000000"/>
          <w:sz w:val="20"/>
          <w:szCs w:val="20"/>
        </w:rPr>
        <w:br/>
        <w:t>    Национальную стратегию предусматривается реализовать в два этапа: первый в 2012 - 2014 годах и второй в 2015 - 2017 годах.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45" w:name="l304"/>
      <w:bookmarkEnd w:id="345"/>
      <w:r>
        <w:rPr>
          <w:rFonts w:ascii="Arial" w:hAnsi="Arial" w:cs="Arial"/>
          <w:color w:val="000000"/>
          <w:sz w:val="20"/>
          <w:szCs w:val="20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46" w:name="l155"/>
      <w:bookmarkEnd w:id="346"/>
      <w:r>
        <w:rPr>
          <w:rFonts w:ascii="Arial" w:hAnsi="Arial" w:cs="Arial"/>
          <w:color w:val="000000"/>
          <w:sz w:val="20"/>
          <w:szCs w:val="20"/>
        </w:rPr>
        <w:t>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47" w:name="l305"/>
      <w:bookmarkEnd w:id="347"/>
      <w:r>
        <w:rPr>
          <w:rFonts w:ascii="Arial" w:hAnsi="Arial" w:cs="Arial"/>
          <w:color w:val="000000"/>
          <w:sz w:val="20"/>
          <w:szCs w:val="20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48" w:name="l156"/>
      <w:bookmarkEnd w:id="348"/>
      <w:r>
        <w:rPr>
          <w:rFonts w:ascii="Arial" w:hAnsi="Arial" w:cs="Arial"/>
          <w:color w:val="000000"/>
          <w:sz w:val="20"/>
          <w:szCs w:val="20"/>
        </w:rPr>
        <w:t xml:space="preserve">направлению и организовать постоянный мониторинг эффективности проводимых мероприятий. Функции по сбору и анализу </w:t>
      </w:r>
      <w:r>
        <w:rPr>
          <w:rFonts w:ascii="Arial" w:hAnsi="Arial" w:cs="Arial"/>
          <w:color w:val="000000"/>
          <w:sz w:val="20"/>
          <w:szCs w:val="20"/>
        </w:rPr>
        <w:lastRenderedPageBreak/>
        <w:t>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  <w:r>
        <w:rPr>
          <w:rFonts w:ascii="Arial" w:hAnsi="Arial" w:cs="Arial"/>
          <w:color w:val="000000"/>
          <w:sz w:val="20"/>
          <w:szCs w:val="20"/>
        </w:rPr>
        <w:br/>
        <w:t>    На основе постоянного мониторинга реализации Национальной стратегии предусматривается проводить корректировку управленческих решений. Контроль за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49" w:name="l306"/>
      <w:bookmarkEnd w:id="349"/>
      <w:r>
        <w:rPr>
          <w:rFonts w:ascii="Arial" w:hAnsi="Arial" w:cs="Arial"/>
          <w:color w:val="000000"/>
          <w:sz w:val="20"/>
          <w:szCs w:val="20"/>
        </w:rPr>
        <w:t>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50" w:name="l157"/>
      <w:bookmarkEnd w:id="350"/>
      <w:r>
        <w:rPr>
          <w:rFonts w:ascii="Arial" w:hAnsi="Arial" w:cs="Arial"/>
          <w:color w:val="000000"/>
          <w:sz w:val="20"/>
          <w:szCs w:val="20"/>
        </w:rPr>
        <w:t>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  <w:r>
        <w:rPr>
          <w:rFonts w:ascii="Arial" w:hAnsi="Arial" w:cs="Arial"/>
          <w:color w:val="000000"/>
          <w:sz w:val="20"/>
          <w:szCs w:val="20"/>
        </w:rPr>
        <w:br/>
        <w:t>    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51" w:name="l307"/>
      <w:bookmarkEnd w:id="351"/>
      <w:r>
        <w:rPr>
          <w:rFonts w:ascii="Arial" w:hAnsi="Arial" w:cs="Arial"/>
          <w:color w:val="000000"/>
          <w:sz w:val="20"/>
          <w:szCs w:val="20"/>
        </w:rPr>
        <w:t>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9F7499" w:rsidRDefault="009F7499">
      <w:bookmarkStart w:id="352" w:name="_GoBack"/>
      <w:bookmarkEnd w:id="352"/>
    </w:p>
    <w:sectPr w:rsidR="009F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C8"/>
    <w:rsid w:val="009F3AFB"/>
    <w:rsid w:val="009F7499"/>
    <w:rsid w:val="00B0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AFB"/>
  </w:style>
  <w:style w:type="character" w:styleId="a4">
    <w:name w:val="Hyperlink"/>
    <w:basedOn w:val="a0"/>
    <w:uiPriority w:val="99"/>
    <w:semiHidden/>
    <w:unhideWhenUsed/>
    <w:rsid w:val="009F3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AFB"/>
  </w:style>
  <w:style w:type="character" w:styleId="a4">
    <w:name w:val="Hyperlink"/>
    <w:basedOn w:val="a0"/>
    <w:uiPriority w:val="99"/>
    <w:semiHidden/>
    <w:unhideWhenUsed/>
    <w:rsid w:val="009F3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24263?l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ferent.ru/1/124263?l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ferent.ru/1/2672?l0" TargetMode="External"/><Relationship Id="rId11" Type="http://schemas.openxmlformats.org/officeDocument/2006/relationships/hyperlink" Target="http://www.referent.ru/1/78552?l0" TargetMode="External"/><Relationship Id="rId5" Type="http://schemas.openxmlformats.org/officeDocument/2006/relationships/hyperlink" Target="http://www.referent.ru/1/18162?l0" TargetMode="External"/><Relationship Id="rId10" Type="http://schemas.openxmlformats.org/officeDocument/2006/relationships/hyperlink" Target="http://www.referent.ru/1/18162?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18162?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14068</Words>
  <Characters>80193</Characters>
  <Application>Microsoft Office Word</Application>
  <DocSecurity>0</DocSecurity>
  <Lines>668</Lines>
  <Paragraphs>188</Paragraphs>
  <ScaleCrop>false</ScaleCrop>
  <Company/>
  <LinksUpToDate>false</LinksUpToDate>
  <CharactersWithSpaces>94073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2014-08-03T11:57:00Z</dcterms:created>
  <dcterms:modified xsi:type="dcterms:W3CDTF">2014-08-03T11:57:00Z</dcterms:modified>
</cp:coreProperties>
</file>